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52" w:rsidRDefault="00815452" w:rsidP="00815452">
      <w:pPr>
        <w:widowControl/>
        <w:jc w:val="center"/>
        <w:rPr>
          <w:rFonts w:ascii="宋体" w:eastAsia="宋体" w:hAnsi="宋体" w:cs="宋体"/>
          <w:b/>
          <w:bCs/>
          <w:kern w:val="0"/>
          <w:sz w:val="36"/>
          <w:szCs w:val="36"/>
        </w:rPr>
      </w:pPr>
    </w:p>
    <w:p w:rsidR="00815452" w:rsidRDefault="00815452" w:rsidP="00815452">
      <w:pPr>
        <w:widowControl/>
        <w:jc w:val="center"/>
        <w:rPr>
          <w:rFonts w:ascii="宋体" w:eastAsia="宋体" w:hAnsi="宋体" w:cs="宋体"/>
          <w:b/>
          <w:bCs/>
          <w:kern w:val="0"/>
          <w:sz w:val="36"/>
          <w:szCs w:val="36"/>
        </w:rPr>
      </w:pPr>
    </w:p>
    <w:p w:rsidR="00815452" w:rsidRDefault="00815452" w:rsidP="00815452">
      <w:pPr>
        <w:widowControl/>
        <w:jc w:val="center"/>
        <w:rPr>
          <w:rFonts w:ascii="宋体" w:eastAsia="宋体" w:hAnsi="宋体" w:cs="宋体"/>
          <w:b/>
          <w:bCs/>
          <w:kern w:val="0"/>
          <w:sz w:val="36"/>
          <w:szCs w:val="36"/>
        </w:rPr>
      </w:pPr>
    </w:p>
    <w:p w:rsidR="00815452" w:rsidRDefault="00815452" w:rsidP="00815452">
      <w:pPr>
        <w:widowControl/>
        <w:jc w:val="center"/>
        <w:rPr>
          <w:rFonts w:ascii="宋体" w:eastAsia="宋体" w:hAnsi="宋体" w:cs="宋体"/>
          <w:b/>
          <w:bCs/>
          <w:kern w:val="0"/>
          <w:sz w:val="36"/>
          <w:szCs w:val="36"/>
        </w:rPr>
      </w:pPr>
    </w:p>
    <w:p w:rsidR="00815452" w:rsidRPr="00815452" w:rsidRDefault="00815452" w:rsidP="00815452">
      <w:pPr>
        <w:widowControl/>
        <w:jc w:val="center"/>
        <w:rPr>
          <w:rFonts w:hAnsi="仿宋"/>
          <w:spacing w:val="-4"/>
          <w:sz w:val="28"/>
          <w:szCs w:val="28"/>
        </w:rPr>
      </w:pPr>
      <w:r w:rsidRPr="00815452">
        <w:rPr>
          <w:rFonts w:hAnsi="仿宋" w:hint="eastAsia"/>
          <w:spacing w:val="-4"/>
          <w:sz w:val="28"/>
          <w:szCs w:val="28"/>
        </w:rPr>
        <w:t>教通字【</w:t>
      </w:r>
      <w:r w:rsidRPr="00815452">
        <w:rPr>
          <w:rFonts w:hAnsi="仿宋" w:hint="eastAsia"/>
          <w:spacing w:val="-4"/>
          <w:sz w:val="28"/>
          <w:szCs w:val="28"/>
        </w:rPr>
        <w:t>201</w:t>
      </w:r>
      <w:r w:rsidR="00B71D9A">
        <w:rPr>
          <w:rFonts w:hAnsi="仿宋" w:hint="eastAsia"/>
          <w:spacing w:val="-4"/>
          <w:sz w:val="28"/>
          <w:szCs w:val="28"/>
        </w:rPr>
        <w:t>6</w:t>
      </w:r>
      <w:r w:rsidRPr="00815452">
        <w:rPr>
          <w:rFonts w:hAnsi="仿宋" w:hint="eastAsia"/>
          <w:spacing w:val="-4"/>
          <w:sz w:val="28"/>
          <w:szCs w:val="28"/>
        </w:rPr>
        <w:t>】</w:t>
      </w:r>
      <w:r w:rsidR="00B71D9A">
        <w:rPr>
          <w:rFonts w:hAnsi="仿宋" w:hint="eastAsia"/>
          <w:spacing w:val="-4"/>
          <w:sz w:val="28"/>
          <w:szCs w:val="28"/>
        </w:rPr>
        <w:t xml:space="preserve"> </w:t>
      </w:r>
      <w:r w:rsidR="00482E8D">
        <w:rPr>
          <w:rFonts w:hAnsi="仿宋" w:hint="eastAsia"/>
          <w:spacing w:val="-4"/>
          <w:sz w:val="28"/>
          <w:szCs w:val="28"/>
        </w:rPr>
        <w:t>27</w:t>
      </w:r>
      <w:r w:rsidRPr="00815452">
        <w:rPr>
          <w:rFonts w:hAnsi="仿宋" w:hint="eastAsia"/>
          <w:spacing w:val="-4"/>
          <w:sz w:val="28"/>
          <w:szCs w:val="28"/>
        </w:rPr>
        <w:t>号</w:t>
      </w:r>
      <w:bookmarkStart w:id="0" w:name="_GoBack"/>
      <w:bookmarkEnd w:id="0"/>
    </w:p>
    <w:p w:rsidR="00815452" w:rsidRDefault="00815452" w:rsidP="00815452">
      <w:pPr>
        <w:widowControl/>
        <w:jc w:val="center"/>
        <w:rPr>
          <w:rFonts w:ascii="宋体" w:eastAsia="宋体" w:hAnsi="宋体" w:cs="宋体"/>
          <w:b/>
          <w:bCs/>
          <w:kern w:val="0"/>
          <w:sz w:val="36"/>
          <w:szCs w:val="36"/>
        </w:rPr>
      </w:pPr>
    </w:p>
    <w:p w:rsidR="00815452" w:rsidRPr="00815452" w:rsidRDefault="00815452" w:rsidP="00815452">
      <w:pPr>
        <w:widowControl/>
        <w:jc w:val="center"/>
        <w:rPr>
          <w:rFonts w:ascii="宋体" w:eastAsia="宋体" w:hAnsi="宋体" w:cs="宋体"/>
          <w:kern w:val="0"/>
          <w:sz w:val="24"/>
          <w:szCs w:val="24"/>
        </w:rPr>
      </w:pPr>
      <w:r w:rsidRPr="00815452">
        <w:rPr>
          <w:rFonts w:ascii="宋体" w:eastAsia="宋体" w:hAnsi="宋体" w:cs="宋体"/>
          <w:b/>
          <w:bCs/>
          <w:kern w:val="0"/>
          <w:sz w:val="36"/>
          <w:szCs w:val="36"/>
        </w:rPr>
        <w:t>关于在夏季学期做好二〇一</w:t>
      </w:r>
      <w:r w:rsidR="003D07BC">
        <w:rPr>
          <w:rFonts w:ascii="宋体" w:eastAsia="宋体" w:hAnsi="宋体" w:cs="宋体" w:hint="eastAsia"/>
          <w:b/>
          <w:bCs/>
          <w:kern w:val="0"/>
          <w:sz w:val="36"/>
          <w:szCs w:val="36"/>
        </w:rPr>
        <w:t>七</w:t>
      </w:r>
      <w:r w:rsidRPr="00815452">
        <w:rPr>
          <w:rFonts w:ascii="宋体" w:eastAsia="宋体" w:hAnsi="宋体" w:cs="宋体"/>
          <w:b/>
          <w:bCs/>
          <w:kern w:val="0"/>
          <w:sz w:val="36"/>
          <w:szCs w:val="36"/>
        </w:rPr>
        <w:t>年推荐免试</w:t>
      </w:r>
    </w:p>
    <w:p w:rsidR="00815452" w:rsidRPr="00815452" w:rsidRDefault="00815452" w:rsidP="00815452">
      <w:pPr>
        <w:widowControl/>
        <w:jc w:val="center"/>
        <w:rPr>
          <w:rFonts w:ascii="宋体" w:eastAsia="宋体" w:hAnsi="宋体" w:cs="宋体"/>
          <w:kern w:val="0"/>
          <w:sz w:val="24"/>
          <w:szCs w:val="24"/>
        </w:rPr>
      </w:pPr>
      <w:r w:rsidRPr="00815452">
        <w:rPr>
          <w:rFonts w:ascii="宋体" w:eastAsia="宋体" w:hAnsi="宋体" w:cs="宋体"/>
          <w:b/>
          <w:bCs/>
          <w:kern w:val="0"/>
          <w:sz w:val="36"/>
          <w:szCs w:val="36"/>
        </w:rPr>
        <w:t>研究生准备工作的通知</w:t>
      </w:r>
    </w:p>
    <w:p w:rsidR="00815452" w:rsidRPr="00815452" w:rsidRDefault="00815452" w:rsidP="00815452">
      <w:pPr>
        <w:widowControl/>
        <w:jc w:val="left"/>
        <w:rPr>
          <w:rFonts w:hAnsi="仿宋"/>
          <w:spacing w:val="-4"/>
          <w:sz w:val="28"/>
          <w:szCs w:val="28"/>
        </w:rPr>
      </w:pPr>
      <w:r w:rsidRPr="00815452">
        <w:rPr>
          <w:rFonts w:hAnsi="仿宋"/>
          <w:spacing w:val="-4"/>
          <w:sz w:val="28"/>
          <w:szCs w:val="28"/>
        </w:rPr>
        <w:t>各学院：</w:t>
      </w:r>
    </w:p>
    <w:p w:rsidR="00815452" w:rsidRDefault="00815452" w:rsidP="00815452">
      <w:pPr>
        <w:widowControl/>
        <w:ind w:firstLine="544"/>
        <w:rPr>
          <w:rFonts w:ascii="宋体" w:eastAsia="宋体" w:hAnsi="宋体" w:cs="宋体"/>
          <w:spacing w:val="-4"/>
          <w:kern w:val="0"/>
          <w:sz w:val="28"/>
          <w:szCs w:val="28"/>
        </w:rPr>
      </w:pPr>
      <w:r>
        <w:rPr>
          <w:rFonts w:hAnsi="仿宋" w:hint="eastAsia"/>
          <w:spacing w:val="-4"/>
          <w:sz w:val="28"/>
          <w:szCs w:val="28"/>
        </w:rPr>
        <w:t>为保证</w:t>
      </w:r>
      <w:r>
        <w:rPr>
          <w:rFonts w:hAnsi="仿宋" w:hint="eastAsia"/>
          <w:spacing w:val="-4"/>
          <w:sz w:val="28"/>
          <w:szCs w:val="28"/>
        </w:rPr>
        <w:t>201</w:t>
      </w:r>
      <w:r w:rsidR="003D07BC">
        <w:rPr>
          <w:rFonts w:hAnsi="仿宋" w:hint="eastAsia"/>
          <w:spacing w:val="-4"/>
          <w:sz w:val="28"/>
          <w:szCs w:val="28"/>
        </w:rPr>
        <w:t>7</w:t>
      </w:r>
      <w:r>
        <w:rPr>
          <w:rFonts w:hAnsi="仿宋" w:hint="eastAsia"/>
          <w:spacing w:val="-4"/>
          <w:sz w:val="28"/>
          <w:szCs w:val="28"/>
        </w:rPr>
        <w:t>年免试研究生推荐</w:t>
      </w:r>
      <w:r w:rsidR="00E45A66">
        <w:rPr>
          <w:rFonts w:hAnsi="仿宋" w:hint="eastAsia"/>
          <w:spacing w:val="-4"/>
          <w:sz w:val="28"/>
          <w:szCs w:val="28"/>
        </w:rPr>
        <w:t>（简称“推免”）</w:t>
      </w:r>
      <w:r>
        <w:rPr>
          <w:rFonts w:hAnsi="仿宋" w:hint="eastAsia"/>
          <w:spacing w:val="-4"/>
          <w:sz w:val="28"/>
          <w:szCs w:val="28"/>
        </w:rPr>
        <w:t>工作如</w:t>
      </w:r>
      <w:r w:rsidRPr="00C07E39">
        <w:rPr>
          <w:rFonts w:hAnsi="仿宋" w:hint="eastAsia"/>
          <w:spacing w:val="-4"/>
          <w:sz w:val="28"/>
          <w:szCs w:val="28"/>
        </w:rPr>
        <w:t>期、有序</w:t>
      </w:r>
      <w:r>
        <w:rPr>
          <w:rFonts w:hAnsi="仿宋" w:hint="eastAsia"/>
          <w:spacing w:val="-4"/>
          <w:sz w:val="28"/>
          <w:szCs w:val="28"/>
        </w:rPr>
        <w:t>完成</w:t>
      </w:r>
      <w:r w:rsidRPr="00C07E39">
        <w:rPr>
          <w:rFonts w:hAnsi="仿宋" w:hint="eastAsia"/>
          <w:spacing w:val="-4"/>
          <w:sz w:val="28"/>
          <w:szCs w:val="28"/>
        </w:rPr>
        <w:t>，</w:t>
      </w:r>
      <w:r>
        <w:rPr>
          <w:rFonts w:hAnsi="仿宋" w:hint="eastAsia"/>
          <w:spacing w:val="-4"/>
          <w:sz w:val="28"/>
          <w:szCs w:val="28"/>
        </w:rPr>
        <w:t>保障推荐工作的总体进展，</w:t>
      </w:r>
      <w:r w:rsidR="00E45A66">
        <w:rPr>
          <w:rFonts w:hAnsi="仿宋" w:hint="eastAsia"/>
          <w:spacing w:val="-4"/>
          <w:sz w:val="28"/>
          <w:szCs w:val="28"/>
        </w:rPr>
        <w:t>提前做好</w:t>
      </w:r>
      <w:proofErr w:type="gramStart"/>
      <w:r w:rsidR="00E45A66">
        <w:rPr>
          <w:rFonts w:hAnsi="仿宋" w:hint="eastAsia"/>
          <w:spacing w:val="-4"/>
          <w:sz w:val="28"/>
          <w:szCs w:val="28"/>
        </w:rPr>
        <w:t>推免启动</w:t>
      </w:r>
      <w:proofErr w:type="gramEnd"/>
      <w:r w:rsidR="00E45A66">
        <w:rPr>
          <w:rFonts w:hAnsi="仿宋" w:hint="eastAsia"/>
          <w:spacing w:val="-4"/>
          <w:sz w:val="28"/>
          <w:szCs w:val="28"/>
        </w:rPr>
        <w:t>前的准备工作，</w:t>
      </w:r>
      <w:r>
        <w:rPr>
          <w:rFonts w:hAnsi="仿宋" w:hint="eastAsia"/>
          <w:spacing w:val="-4"/>
          <w:sz w:val="28"/>
          <w:szCs w:val="28"/>
        </w:rPr>
        <w:t>请各学院在夏季学期做好</w:t>
      </w:r>
      <w:r>
        <w:rPr>
          <w:rFonts w:hAnsi="仿宋" w:hint="eastAsia"/>
          <w:spacing w:val="-4"/>
          <w:sz w:val="28"/>
          <w:szCs w:val="28"/>
        </w:rPr>
        <w:t>201</w:t>
      </w:r>
      <w:r w:rsidR="003D07BC">
        <w:rPr>
          <w:rFonts w:hAnsi="仿宋" w:hint="eastAsia"/>
          <w:spacing w:val="-4"/>
          <w:sz w:val="28"/>
          <w:szCs w:val="28"/>
        </w:rPr>
        <w:t>7</w:t>
      </w:r>
      <w:r>
        <w:rPr>
          <w:rFonts w:hAnsi="仿宋" w:hint="eastAsia"/>
          <w:spacing w:val="-4"/>
          <w:sz w:val="28"/>
          <w:szCs w:val="28"/>
        </w:rPr>
        <w:t>年</w:t>
      </w:r>
      <w:proofErr w:type="gramStart"/>
      <w:r w:rsidR="00E45A66">
        <w:rPr>
          <w:rFonts w:hAnsi="仿宋" w:hint="eastAsia"/>
          <w:spacing w:val="-4"/>
          <w:sz w:val="28"/>
          <w:szCs w:val="28"/>
        </w:rPr>
        <w:t>推免综合</w:t>
      </w:r>
      <w:proofErr w:type="gramEnd"/>
      <w:r>
        <w:rPr>
          <w:rFonts w:hAnsi="仿宋" w:hint="eastAsia"/>
          <w:spacing w:val="-4"/>
          <w:sz w:val="28"/>
          <w:szCs w:val="28"/>
        </w:rPr>
        <w:t>排名，具体事项如下：</w:t>
      </w:r>
    </w:p>
    <w:p w:rsidR="00815452" w:rsidRPr="00815452" w:rsidRDefault="00815452" w:rsidP="00815452">
      <w:pPr>
        <w:widowControl/>
        <w:ind w:firstLineChars="200" w:firstLine="546"/>
        <w:jc w:val="left"/>
        <w:rPr>
          <w:rFonts w:ascii="宋体" w:eastAsia="宋体" w:hAnsi="宋体" w:cs="宋体"/>
          <w:kern w:val="0"/>
          <w:sz w:val="24"/>
          <w:szCs w:val="24"/>
        </w:rPr>
      </w:pPr>
      <w:r w:rsidRPr="00815452">
        <w:rPr>
          <w:rFonts w:ascii="宋体" w:eastAsia="宋体" w:hAnsi="宋体" w:cs="宋体"/>
          <w:b/>
          <w:bCs/>
          <w:spacing w:val="-4"/>
          <w:kern w:val="0"/>
          <w:sz w:val="28"/>
          <w:szCs w:val="28"/>
        </w:rPr>
        <w:t>一、需要注意的几点问题：</w:t>
      </w:r>
    </w:p>
    <w:p w:rsidR="00815452" w:rsidRPr="00815452" w:rsidRDefault="00815452" w:rsidP="00815452">
      <w:pPr>
        <w:widowControl/>
        <w:ind w:firstLine="600"/>
        <w:rPr>
          <w:rFonts w:ascii="宋体" w:eastAsia="宋体" w:hAnsi="宋体" w:cs="宋体"/>
          <w:kern w:val="0"/>
          <w:sz w:val="24"/>
          <w:szCs w:val="24"/>
        </w:rPr>
      </w:pPr>
      <w:r w:rsidRPr="00815452">
        <w:rPr>
          <w:rFonts w:ascii="宋体" w:eastAsia="宋体" w:hAnsi="宋体" w:cs="宋体"/>
          <w:spacing w:val="-4"/>
          <w:kern w:val="0"/>
          <w:sz w:val="28"/>
          <w:szCs w:val="28"/>
        </w:rPr>
        <w:t>1.</w:t>
      </w:r>
      <w:r w:rsidRPr="00815452">
        <w:rPr>
          <w:rFonts w:ascii="宋体" w:eastAsia="宋体" w:hAnsi="宋体" w:cs="宋体"/>
          <w:b/>
          <w:bCs/>
          <w:spacing w:val="-4"/>
          <w:kern w:val="0"/>
          <w:sz w:val="28"/>
          <w:szCs w:val="28"/>
        </w:rPr>
        <w:t>根据《南开大学推荐优秀应届本科毕业生免试攻读硕士学位研究生工作办法》（南发字【201</w:t>
      </w:r>
      <w:r w:rsidR="000D274C">
        <w:rPr>
          <w:rFonts w:ascii="宋体" w:eastAsia="宋体" w:hAnsi="宋体" w:cs="宋体" w:hint="eastAsia"/>
          <w:b/>
          <w:bCs/>
          <w:spacing w:val="-4"/>
          <w:kern w:val="0"/>
          <w:sz w:val="28"/>
          <w:szCs w:val="28"/>
        </w:rPr>
        <w:t>5</w:t>
      </w:r>
      <w:r w:rsidRPr="00815452">
        <w:rPr>
          <w:rFonts w:ascii="宋体" w:eastAsia="宋体" w:hAnsi="宋体" w:cs="宋体"/>
          <w:b/>
          <w:bCs/>
          <w:spacing w:val="-4"/>
          <w:kern w:val="0"/>
          <w:sz w:val="28"/>
          <w:szCs w:val="28"/>
        </w:rPr>
        <w:t>】</w:t>
      </w:r>
      <w:r w:rsidR="000D274C">
        <w:rPr>
          <w:rFonts w:ascii="宋体" w:eastAsia="宋体" w:hAnsi="宋体" w:cs="宋体" w:hint="eastAsia"/>
          <w:b/>
          <w:bCs/>
          <w:spacing w:val="-4"/>
          <w:kern w:val="0"/>
          <w:sz w:val="28"/>
          <w:szCs w:val="28"/>
        </w:rPr>
        <w:t>113</w:t>
      </w:r>
      <w:r w:rsidRPr="00815452">
        <w:rPr>
          <w:rFonts w:ascii="宋体" w:eastAsia="宋体" w:hAnsi="宋体" w:cs="宋体"/>
          <w:b/>
          <w:bCs/>
          <w:spacing w:val="-4"/>
          <w:kern w:val="0"/>
          <w:sz w:val="28"/>
          <w:szCs w:val="28"/>
        </w:rPr>
        <w:t>号）</w:t>
      </w:r>
      <w:r w:rsidRPr="00815452">
        <w:rPr>
          <w:rFonts w:ascii="宋体" w:eastAsia="宋体" w:hAnsi="宋体" w:cs="宋体"/>
          <w:spacing w:val="-4"/>
          <w:kern w:val="0"/>
          <w:sz w:val="28"/>
          <w:szCs w:val="28"/>
        </w:rPr>
        <w:t>（以下简称《实施办法》,见附件1）规定，各学院应严格履行推荐程序，严把推荐标准，成立推荐审核小组，恪守公示和复议制度，切实</w:t>
      </w:r>
      <w:proofErr w:type="gramStart"/>
      <w:r w:rsidRPr="00815452">
        <w:rPr>
          <w:rFonts w:ascii="宋体" w:eastAsia="宋体" w:hAnsi="宋体" w:cs="宋体"/>
          <w:spacing w:val="-4"/>
          <w:kern w:val="0"/>
          <w:sz w:val="28"/>
          <w:szCs w:val="28"/>
        </w:rPr>
        <w:t>保证推免质量</w:t>
      </w:r>
      <w:proofErr w:type="gramEnd"/>
      <w:r w:rsidRPr="00815452">
        <w:rPr>
          <w:rFonts w:ascii="宋体" w:eastAsia="宋体" w:hAnsi="宋体" w:cs="宋体"/>
          <w:spacing w:val="-4"/>
          <w:kern w:val="0"/>
          <w:sz w:val="28"/>
          <w:szCs w:val="28"/>
        </w:rPr>
        <w:t>，</w:t>
      </w:r>
      <w:proofErr w:type="gramStart"/>
      <w:r w:rsidRPr="00815452">
        <w:rPr>
          <w:rFonts w:ascii="宋体" w:eastAsia="宋体" w:hAnsi="宋体" w:cs="宋体"/>
          <w:spacing w:val="-4"/>
          <w:kern w:val="0"/>
          <w:sz w:val="28"/>
          <w:szCs w:val="28"/>
        </w:rPr>
        <w:t>维护推免工作</w:t>
      </w:r>
      <w:proofErr w:type="gramEnd"/>
      <w:r w:rsidRPr="00815452">
        <w:rPr>
          <w:rFonts w:ascii="宋体" w:eastAsia="宋体" w:hAnsi="宋体" w:cs="宋体"/>
          <w:spacing w:val="-4"/>
          <w:kern w:val="0"/>
          <w:sz w:val="28"/>
          <w:szCs w:val="28"/>
        </w:rPr>
        <w:t>的权威性和严肃性。</w:t>
      </w:r>
    </w:p>
    <w:p w:rsidR="00815452" w:rsidRDefault="00D66BAA" w:rsidP="00815452">
      <w:pPr>
        <w:widowControl/>
        <w:ind w:firstLine="600"/>
        <w:rPr>
          <w:rFonts w:ascii="宋体" w:eastAsia="宋体" w:hAnsi="宋体" w:cs="宋体"/>
          <w:spacing w:val="-4"/>
          <w:kern w:val="0"/>
          <w:sz w:val="28"/>
          <w:szCs w:val="28"/>
        </w:rPr>
      </w:pPr>
      <w:r>
        <w:rPr>
          <w:rFonts w:ascii="宋体" w:eastAsia="宋体" w:hAnsi="宋体" w:cs="宋体" w:hint="eastAsia"/>
          <w:spacing w:val="-4"/>
          <w:kern w:val="0"/>
          <w:sz w:val="28"/>
          <w:szCs w:val="28"/>
        </w:rPr>
        <w:t>2</w:t>
      </w:r>
      <w:r w:rsidR="00815452" w:rsidRPr="00815452">
        <w:rPr>
          <w:rFonts w:ascii="宋体" w:eastAsia="宋体" w:hAnsi="宋体" w:cs="宋体"/>
          <w:spacing w:val="-4"/>
          <w:kern w:val="0"/>
          <w:sz w:val="28"/>
          <w:szCs w:val="28"/>
        </w:rPr>
        <w:t>.综合排名工作要以专业为单位进行，不得按照专业行政班、专业方向进行排名。</w:t>
      </w:r>
    </w:p>
    <w:p w:rsidR="000D274C" w:rsidRDefault="00D66BAA" w:rsidP="00815452">
      <w:pPr>
        <w:widowControl/>
        <w:ind w:firstLine="600"/>
        <w:rPr>
          <w:color w:val="000000"/>
          <w:sz w:val="28"/>
          <w:szCs w:val="28"/>
        </w:rPr>
      </w:pPr>
      <w:r>
        <w:rPr>
          <w:rFonts w:ascii="宋体" w:eastAsia="宋体" w:hAnsi="宋体" w:cs="宋体" w:hint="eastAsia"/>
          <w:spacing w:val="-4"/>
          <w:kern w:val="0"/>
          <w:sz w:val="28"/>
          <w:szCs w:val="28"/>
        </w:rPr>
        <w:t>3</w:t>
      </w:r>
      <w:r w:rsidR="000D274C">
        <w:rPr>
          <w:rFonts w:ascii="宋体" w:eastAsia="宋体" w:hAnsi="宋体" w:cs="宋体" w:hint="eastAsia"/>
          <w:spacing w:val="-4"/>
          <w:kern w:val="0"/>
          <w:sz w:val="28"/>
          <w:szCs w:val="28"/>
        </w:rPr>
        <w:t>.每名学生</w:t>
      </w:r>
      <w:r w:rsidR="000D274C" w:rsidRPr="000D274C">
        <w:rPr>
          <w:rFonts w:ascii="宋体" w:eastAsia="宋体" w:hAnsi="宋体" w:cs="宋体" w:hint="eastAsia"/>
          <w:spacing w:val="-4"/>
          <w:kern w:val="0"/>
          <w:sz w:val="28"/>
          <w:szCs w:val="28"/>
        </w:rPr>
        <w:t>只能参与</w:t>
      </w:r>
      <w:proofErr w:type="gramStart"/>
      <w:r w:rsidR="000D274C" w:rsidRPr="000D274C">
        <w:rPr>
          <w:rFonts w:ascii="宋体" w:eastAsia="宋体" w:hAnsi="宋体" w:cs="宋体" w:hint="eastAsia"/>
          <w:spacing w:val="-4"/>
          <w:kern w:val="0"/>
          <w:sz w:val="28"/>
          <w:szCs w:val="28"/>
        </w:rPr>
        <w:t>一次推免遴选</w:t>
      </w:r>
      <w:proofErr w:type="gramEnd"/>
      <w:r w:rsidR="002B373D">
        <w:rPr>
          <w:rFonts w:ascii="宋体" w:eastAsia="宋体" w:hAnsi="宋体" w:cs="宋体" w:hint="eastAsia"/>
          <w:spacing w:val="-4"/>
          <w:kern w:val="0"/>
          <w:sz w:val="28"/>
          <w:szCs w:val="28"/>
        </w:rPr>
        <w:t>。</w:t>
      </w:r>
      <w:r w:rsidR="002B373D" w:rsidRPr="00557BF4">
        <w:rPr>
          <w:rFonts w:hint="eastAsia"/>
          <w:color w:val="000000"/>
          <w:sz w:val="28"/>
          <w:szCs w:val="28"/>
        </w:rPr>
        <w:t>“</w:t>
      </w:r>
      <w:r w:rsidR="002B373D" w:rsidRPr="00557BF4">
        <w:rPr>
          <w:rFonts w:hint="eastAsia"/>
          <w:b/>
          <w:color w:val="000000"/>
          <w:sz w:val="28"/>
          <w:szCs w:val="28"/>
        </w:rPr>
        <w:t>一次推免遴选</w:t>
      </w:r>
      <w:r w:rsidR="002B373D" w:rsidRPr="00557BF4">
        <w:rPr>
          <w:rFonts w:hint="eastAsia"/>
          <w:color w:val="000000"/>
          <w:sz w:val="28"/>
          <w:szCs w:val="28"/>
        </w:rPr>
        <w:t>”是指学生在校期间</w:t>
      </w:r>
      <w:r w:rsidR="002B373D">
        <w:rPr>
          <w:rFonts w:hint="eastAsia"/>
          <w:color w:val="000000"/>
          <w:sz w:val="28"/>
          <w:szCs w:val="28"/>
        </w:rPr>
        <w:t>所在年级</w:t>
      </w:r>
      <w:r w:rsidR="002B373D" w:rsidRPr="00557BF4">
        <w:rPr>
          <w:rFonts w:hint="eastAsia"/>
          <w:color w:val="000000"/>
          <w:sz w:val="28"/>
          <w:szCs w:val="28"/>
        </w:rPr>
        <w:t>经历了一次推荐工作（自开展综合排名至</w:t>
      </w:r>
      <w:r w:rsidR="002B373D">
        <w:rPr>
          <w:rFonts w:hint="eastAsia"/>
          <w:color w:val="000000"/>
          <w:sz w:val="28"/>
          <w:szCs w:val="28"/>
        </w:rPr>
        <w:t>学校推荐</w:t>
      </w:r>
      <w:r w:rsidR="002B373D">
        <w:rPr>
          <w:rFonts w:hint="eastAsia"/>
          <w:color w:val="000000"/>
          <w:sz w:val="28"/>
          <w:szCs w:val="28"/>
        </w:rPr>
        <w:lastRenderedPageBreak/>
        <w:t>名单公示期结束），不论其是否参加了综合排名、获得</w:t>
      </w:r>
      <w:r w:rsidR="002B373D" w:rsidRPr="00557BF4">
        <w:rPr>
          <w:rFonts w:hint="eastAsia"/>
          <w:color w:val="000000"/>
          <w:sz w:val="28"/>
          <w:szCs w:val="28"/>
        </w:rPr>
        <w:t>推荐名额，均认定为其参与了</w:t>
      </w:r>
      <w:proofErr w:type="gramStart"/>
      <w:r w:rsidR="002B373D" w:rsidRPr="00557BF4">
        <w:rPr>
          <w:rFonts w:hint="eastAsia"/>
          <w:color w:val="000000"/>
          <w:sz w:val="28"/>
          <w:szCs w:val="28"/>
        </w:rPr>
        <w:t>一次推免遴选</w:t>
      </w:r>
      <w:proofErr w:type="gramEnd"/>
      <w:r w:rsidR="002B373D" w:rsidRPr="00557BF4">
        <w:rPr>
          <w:rFonts w:hint="eastAsia"/>
          <w:color w:val="000000"/>
          <w:sz w:val="28"/>
          <w:szCs w:val="28"/>
        </w:rPr>
        <w:t>（含推荐工作过程中或结束后申请休学或延期毕业的）。</w:t>
      </w:r>
    </w:p>
    <w:p w:rsidR="002B373D" w:rsidRPr="00815452" w:rsidRDefault="002B373D" w:rsidP="00815452">
      <w:pPr>
        <w:widowControl/>
        <w:ind w:firstLine="600"/>
        <w:rPr>
          <w:rFonts w:ascii="宋体" w:eastAsia="宋体" w:hAnsi="宋体" w:cs="宋体"/>
          <w:kern w:val="0"/>
          <w:sz w:val="24"/>
          <w:szCs w:val="24"/>
        </w:rPr>
      </w:pPr>
      <w:r w:rsidRPr="00557BF4">
        <w:rPr>
          <w:rFonts w:hint="eastAsia"/>
          <w:color w:val="000000"/>
          <w:sz w:val="28"/>
          <w:szCs w:val="28"/>
        </w:rPr>
        <w:t>预计不能按照基本修业年限获得学位的，可在其参与第一次推荐遴选前，向学院申请不参与此次遴选，经学院批准同意后，可视为该学生</w:t>
      </w:r>
      <w:proofErr w:type="gramStart"/>
      <w:r w:rsidRPr="00557BF4">
        <w:rPr>
          <w:rFonts w:hint="eastAsia"/>
          <w:color w:val="000000"/>
          <w:sz w:val="28"/>
          <w:szCs w:val="28"/>
        </w:rPr>
        <w:t>无推免</w:t>
      </w:r>
      <w:proofErr w:type="gramEnd"/>
      <w:r w:rsidRPr="00557BF4">
        <w:rPr>
          <w:rFonts w:hint="eastAsia"/>
          <w:color w:val="000000"/>
          <w:sz w:val="28"/>
          <w:szCs w:val="28"/>
        </w:rPr>
        <w:t>遴选记录，且该年度推荐工作中该生不计</w:t>
      </w:r>
      <w:proofErr w:type="gramStart"/>
      <w:r w:rsidRPr="00557BF4">
        <w:rPr>
          <w:rFonts w:hint="eastAsia"/>
          <w:color w:val="000000"/>
          <w:sz w:val="28"/>
          <w:szCs w:val="28"/>
        </w:rPr>
        <w:t>入所在</w:t>
      </w:r>
      <w:proofErr w:type="gramEnd"/>
      <w:r w:rsidRPr="00557BF4">
        <w:rPr>
          <w:rFonts w:hint="eastAsia"/>
          <w:color w:val="000000"/>
          <w:sz w:val="28"/>
          <w:szCs w:val="28"/>
        </w:rPr>
        <w:t>专业的专业总人数中。</w:t>
      </w:r>
    </w:p>
    <w:p w:rsidR="00815452" w:rsidRPr="00815452" w:rsidRDefault="00D66BAA" w:rsidP="00815452">
      <w:pPr>
        <w:widowControl/>
        <w:ind w:firstLineChars="200" w:firstLine="560"/>
        <w:jc w:val="left"/>
        <w:rPr>
          <w:rFonts w:ascii="宋体" w:eastAsia="宋体" w:hAnsi="宋体" w:cs="宋体"/>
          <w:kern w:val="0"/>
          <w:sz w:val="24"/>
          <w:szCs w:val="24"/>
        </w:rPr>
      </w:pPr>
      <w:r>
        <w:rPr>
          <w:rFonts w:ascii="宋体" w:eastAsia="宋体" w:hAnsi="宋体" w:cs="宋体" w:hint="eastAsia"/>
          <w:kern w:val="0"/>
          <w:sz w:val="28"/>
          <w:szCs w:val="28"/>
        </w:rPr>
        <w:t>4</w:t>
      </w:r>
      <w:r w:rsidR="00815452" w:rsidRPr="00815452">
        <w:rPr>
          <w:rFonts w:ascii="宋体" w:eastAsia="宋体" w:hAnsi="宋体" w:cs="宋体"/>
          <w:kern w:val="0"/>
          <w:sz w:val="28"/>
          <w:szCs w:val="28"/>
        </w:rPr>
        <w:t>.根据教学司【2014】3号《关于进一步规范推荐优秀应届本科毕业生免试攻读研究生工作程序的通知》的要求，在南开大学</w:t>
      </w:r>
      <w:proofErr w:type="gramStart"/>
      <w:r w:rsidR="00815452" w:rsidRPr="00815452">
        <w:rPr>
          <w:rFonts w:ascii="宋体" w:eastAsia="宋体" w:hAnsi="宋体" w:cs="宋体"/>
          <w:kern w:val="0"/>
          <w:sz w:val="28"/>
          <w:szCs w:val="28"/>
        </w:rPr>
        <w:t>201</w:t>
      </w:r>
      <w:r w:rsidR="002B373D">
        <w:rPr>
          <w:rFonts w:ascii="宋体" w:eastAsia="宋体" w:hAnsi="宋体" w:cs="宋体" w:hint="eastAsia"/>
          <w:kern w:val="0"/>
          <w:sz w:val="28"/>
          <w:szCs w:val="28"/>
        </w:rPr>
        <w:t>7</w:t>
      </w:r>
      <w:r w:rsidR="00815452" w:rsidRPr="00815452">
        <w:rPr>
          <w:rFonts w:ascii="宋体" w:eastAsia="宋体" w:hAnsi="宋体" w:cs="宋体"/>
          <w:kern w:val="0"/>
          <w:sz w:val="28"/>
          <w:szCs w:val="28"/>
        </w:rPr>
        <w:t>年推免工作</w:t>
      </w:r>
      <w:proofErr w:type="gramEnd"/>
      <w:r w:rsidR="00815452" w:rsidRPr="00815452">
        <w:rPr>
          <w:rFonts w:ascii="宋体" w:eastAsia="宋体" w:hAnsi="宋体" w:cs="宋体"/>
          <w:kern w:val="0"/>
          <w:sz w:val="28"/>
          <w:szCs w:val="28"/>
        </w:rPr>
        <w:t>正式启动之前，学院不得以任何形式给予学生拟推荐或拟接收承诺，提前签发的拟推荐或拟接收协议，一律无效。</w:t>
      </w:r>
    </w:p>
    <w:p w:rsidR="00815452" w:rsidRPr="00815452" w:rsidRDefault="00D66BAA" w:rsidP="00815452">
      <w:pPr>
        <w:widowControl/>
        <w:ind w:firstLine="600"/>
        <w:rPr>
          <w:rFonts w:ascii="宋体" w:eastAsia="宋体" w:hAnsi="宋体" w:cs="宋体"/>
          <w:kern w:val="0"/>
          <w:sz w:val="24"/>
          <w:szCs w:val="24"/>
        </w:rPr>
      </w:pPr>
      <w:r>
        <w:rPr>
          <w:rFonts w:ascii="宋体" w:eastAsia="宋体" w:hAnsi="宋体" w:cs="宋体" w:hint="eastAsia"/>
          <w:spacing w:val="-4"/>
          <w:kern w:val="0"/>
          <w:sz w:val="28"/>
          <w:szCs w:val="28"/>
        </w:rPr>
        <w:t>5</w:t>
      </w:r>
      <w:r w:rsidR="00815452" w:rsidRPr="00815452">
        <w:rPr>
          <w:rFonts w:ascii="宋体" w:eastAsia="宋体" w:hAnsi="宋体" w:cs="宋体"/>
          <w:spacing w:val="-4"/>
          <w:kern w:val="0"/>
          <w:sz w:val="28"/>
          <w:szCs w:val="28"/>
        </w:rPr>
        <w:t>.</w:t>
      </w:r>
      <w:r w:rsidR="0022056B">
        <w:rPr>
          <w:rFonts w:ascii="宋体" w:eastAsia="宋体" w:hAnsi="宋体" w:cs="宋体" w:hint="eastAsia"/>
          <w:spacing w:val="-4"/>
          <w:kern w:val="0"/>
          <w:sz w:val="28"/>
          <w:szCs w:val="28"/>
        </w:rPr>
        <w:t>根据</w:t>
      </w:r>
      <w:r w:rsidR="002B373D">
        <w:rPr>
          <w:rFonts w:ascii="宋体" w:eastAsia="宋体" w:hAnsi="宋体" w:cs="宋体" w:hint="eastAsia"/>
          <w:spacing w:val="-4"/>
          <w:kern w:val="0"/>
          <w:sz w:val="28"/>
          <w:szCs w:val="28"/>
        </w:rPr>
        <w:t>近年</w:t>
      </w:r>
      <w:r w:rsidR="0022056B">
        <w:rPr>
          <w:rFonts w:ascii="宋体" w:eastAsia="宋体" w:hAnsi="宋体" w:cs="宋体" w:hint="eastAsia"/>
          <w:spacing w:val="-4"/>
          <w:kern w:val="0"/>
          <w:sz w:val="28"/>
          <w:szCs w:val="28"/>
        </w:rPr>
        <w:t>工作经验，教育部预计会在8月中旬至9月初下发推荐名额，</w:t>
      </w:r>
      <w:r w:rsidR="00815452" w:rsidRPr="00815452">
        <w:rPr>
          <w:rFonts w:ascii="宋体" w:eastAsia="宋体" w:hAnsi="宋体" w:cs="宋体"/>
          <w:spacing w:val="-4"/>
          <w:kern w:val="0"/>
          <w:sz w:val="28"/>
          <w:szCs w:val="28"/>
        </w:rPr>
        <w:t>请各学院合理安排好每个工作环节，</w:t>
      </w:r>
      <w:r w:rsidR="0022056B">
        <w:rPr>
          <w:rFonts w:ascii="宋体" w:eastAsia="宋体" w:hAnsi="宋体" w:cs="宋体" w:hint="eastAsia"/>
          <w:spacing w:val="-4"/>
          <w:kern w:val="0"/>
          <w:sz w:val="28"/>
          <w:szCs w:val="28"/>
        </w:rPr>
        <w:t>并</w:t>
      </w:r>
      <w:r w:rsidR="0022056B">
        <w:rPr>
          <w:rFonts w:ascii="宋体" w:eastAsia="宋体" w:hAnsi="宋体" w:cs="宋体"/>
          <w:spacing w:val="-4"/>
          <w:kern w:val="0"/>
          <w:sz w:val="28"/>
          <w:szCs w:val="28"/>
        </w:rPr>
        <w:t>及时将推</w:t>
      </w:r>
      <w:r w:rsidR="0022056B">
        <w:rPr>
          <w:rFonts w:ascii="宋体" w:eastAsia="宋体" w:hAnsi="宋体" w:cs="宋体" w:hint="eastAsia"/>
          <w:spacing w:val="-4"/>
          <w:kern w:val="0"/>
          <w:sz w:val="28"/>
          <w:szCs w:val="28"/>
        </w:rPr>
        <w:t>荐</w:t>
      </w:r>
      <w:r w:rsidR="00815452" w:rsidRPr="00815452">
        <w:rPr>
          <w:rFonts w:ascii="宋体" w:eastAsia="宋体" w:hAnsi="宋体" w:cs="宋体"/>
          <w:spacing w:val="-4"/>
          <w:kern w:val="0"/>
          <w:sz w:val="28"/>
          <w:szCs w:val="28"/>
        </w:rPr>
        <w:t>工作时间安排提前告知学生，便于学生根据安排调整夏季学期</w:t>
      </w:r>
      <w:r w:rsidR="0022056B">
        <w:rPr>
          <w:rFonts w:ascii="宋体" w:eastAsia="宋体" w:hAnsi="宋体" w:cs="宋体" w:hint="eastAsia"/>
          <w:spacing w:val="-4"/>
          <w:kern w:val="0"/>
          <w:sz w:val="28"/>
          <w:szCs w:val="28"/>
        </w:rPr>
        <w:t>及暑假的</w:t>
      </w:r>
      <w:r w:rsidR="00815452" w:rsidRPr="00815452">
        <w:rPr>
          <w:rFonts w:ascii="宋体" w:eastAsia="宋体" w:hAnsi="宋体" w:cs="宋体"/>
          <w:spacing w:val="-4"/>
          <w:kern w:val="0"/>
          <w:sz w:val="28"/>
          <w:szCs w:val="28"/>
        </w:rPr>
        <w:t>学习</w:t>
      </w:r>
      <w:r w:rsidR="001079DA">
        <w:rPr>
          <w:rFonts w:ascii="宋体" w:eastAsia="宋体" w:hAnsi="宋体" w:cs="宋体" w:hint="eastAsia"/>
          <w:spacing w:val="-4"/>
          <w:kern w:val="0"/>
          <w:sz w:val="28"/>
          <w:szCs w:val="28"/>
        </w:rPr>
        <w:t>、实践</w:t>
      </w:r>
      <w:r w:rsidR="00815452" w:rsidRPr="00815452">
        <w:rPr>
          <w:rFonts w:ascii="宋体" w:eastAsia="宋体" w:hAnsi="宋体" w:cs="宋体"/>
          <w:spacing w:val="-4"/>
          <w:kern w:val="0"/>
          <w:sz w:val="28"/>
          <w:szCs w:val="28"/>
        </w:rPr>
        <w:t>和交流计划。</w:t>
      </w:r>
    </w:p>
    <w:p w:rsidR="00815452" w:rsidRPr="00815452" w:rsidRDefault="00815452" w:rsidP="00815452">
      <w:pPr>
        <w:widowControl/>
        <w:ind w:firstLineChars="200" w:firstLine="546"/>
        <w:jc w:val="left"/>
        <w:rPr>
          <w:rFonts w:ascii="宋体" w:eastAsia="宋体" w:hAnsi="宋体" w:cs="宋体"/>
          <w:kern w:val="0"/>
          <w:sz w:val="24"/>
          <w:szCs w:val="24"/>
        </w:rPr>
      </w:pPr>
      <w:r w:rsidRPr="00815452">
        <w:rPr>
          <w:rFonts w:ascii="宋体" w:eastAsia="宋体" w:hAnsi="宋体" w:cs="宋体"/>
          <w:b/>
          <w:bCs/>
          <w:spacing w:val="-4"/>
          <w:kern w:val="0"/>
          <w:sz w:val="28"/>
          <w:szCs w:val="28"/>
        </w:rPr>
        <w:t>二、工作时间安排</w:t>
      </w:r>
    </w:p>
    <w:p w:rsidR="00815452" w:rsidRPr="00815452" w:rsidRDefault="00815452" w:rsidP="00815452">
      <w:pPr>
        <w:widowControl/>
        <w:ind w:firstLine="600"/>
        <w:rPr>
          <w:rFonts w:ascii="宋体" w:eastAsia="宋体" w:hAnsi="宋体" w:cs="宋体"/>
          <w:kern w:val="0"/>
          <w:sz w:val="24"/>
          <w:szCs w:val="24"/>
        </w:rPr>
      </w:pPr>
      <w:r w:rsidRPr="00815452">
        <w:rPr>
          <w:rFonts w:ascii="宋体" w:eastAsia="宋体" w:hAnsi="宋体" w:cs="宋体"/>
          <w:spacing w:val="-4"/>
          <w:kern w:val="0"/>
          <w:sz w:val="28"/>
          <w:szCs w:val="28"/>
        </w:rPr>
        <w:t>1.综合排名工作请</w:t>
      </w:r>
      <w:r w:rsidRPr="00815452">
        <w:rPr>
          <w:rFonts w:ascii="宋体" w:eastAsia="宋体" w:hAnsi="宋体" w:cs="宋体"/>
          <w:b/>
          <w:bCs/>
          <w:spacing w:val="-4"/>
          <w:kern w:val="0"/>
          <w:sz w:val="28"/>
          <w:szCs w:val="28"/>
        </w:rPr>
        <w:t>在201</w:t>
      </w:r>
      <w:r w:rsidR="00D66BAA">
        <w:rPr>
          <w:rFonts w:ascii="宋体" w:eastAsia="宋体" w:hAnsi="宋体" w:cs="宋体" w:hint="eastAsia"/>
          <w:b/>
          <w:bCs/>
          <w:spacing w:val="-4"/>
          <w:kern w:val="0"/>
          <w:sz w:val="28"/>
          <w:szCs w:val="28"/>
        </w:rPr>
        <w:t>6</w:t>
      </w:r>
      <w:r w:rsidRPr="00815452">
        <w:rPr>
          <w:rFonts w:ascii="宋体" w:eastAsia="宋体" w:hAnsi="宋体" w:cs="宋体"/>
          <w:b/>
          <w:bCs/>
          <w:spacing w:val="-4"/>
          <w:kern w:val="0"/>
          <w:sz w:val="28"/>
          <w:szCs w:val="28"/>
        </w:rPr>
        <w:t>年夏季学期内完成</w:t>
      </w:r>
      <w:r w:rsidRPr="00815452">
        <w:rPr>
          <w:rFonts w:ascii="宋体" w:eastAsia="宋体" w:hAnsi="宋体" w:cs="宋体"/>
          <w:spacing w:val="-4"/>
          <w:kern w:val="0"/>
          <w:sz w:val="28"/>
          <w:szCs w:val="28"/>
        </w:rPr>
        <w:t>，起止时间为</w:t>
      </w:r>
      <w:r w:rsidRPr="00815452">
        <w:rPr>
          <w:rFonts w:ascii="宋体" w:eastAsia="宋体" w:hAnsi="宋体" w:cs="宋体"/>
          <w:b/>
          <w:bCs/>
          <w:spacing w:val="-4"/>
          <w:kern w:val="0"/>
          <w:sz w:val="28"/>
          <w:szCs w:val="28"/>
        </w:rPr>
        <w:t>6月</w:t>
      </w:r>
      <w:r w:rsidR="00D66BAA">
        <w:rPr>
          <w:rFonts w:ascii="宋体" w:eastAsia="宋体" w:hAnsi="宋体" w:cs="宋体" w:hint="eastAsia"/>
          <w:b/>
          <w:bCs/>
          <w:spacing w:val="-4"/>
          <w:kern w:val="0"/>
          <w:sz w:val="28"/>
          <w:szCs w:val="28"/>
        </w:rPr>
        <w:t>27</w:t>
      </w:r>
      <w:r w:rsidRPr="00815452">
        <w:rPr>
          <w:rFonts w:ascii="宋体" w:eastAsia="宋体" w:hAnsi="宋体" w:cs="宋体"/>
          <w:b/>
          <w:bCs/>
          <w:spacing w:val="-4"/>
          <w:kern w:val="0"/>
          <w:sz w:val="28"/>
          <w:szCs w:val="28"/>
        </w:rPr>
        <w:t>日至7月</w:t>
      </w:r>
      <w:r w:rsidR="00D66BAA">
        <w:rPr>
          <w:rFonts w:ascii="宋体" w:eastAsia="宋体" w:hAnsi="宋体" w:cs="宋体" w:hint="eastAsia"/>
          <w:b/>
          <w:bCs/>
          <w:spacing w:val="-4"/>
          <w:kern w:val="0"/>
          <w:sz w:val="28"/>
          <w:szCs w:val="28"/>
        </w:rPr>
        <w:t>22</w:t>
      </w:r>
      <w:r w:rsidRPr="00815452">
        <w:rPr>
          <w:rFonts w:ascii="宋体" w:eastAsia="宋体" w:hAnsi="宋体" w:cs="宋体"/>
          <w:b/>
          <w:bCs/>
          <w:spacing w:val="-4"/>
          <w:kern w:val="0"/>
          <w:sz w:val="28"/>
          <w:szCs w:val="28"/>
        </w:rPr>
        <w:t>日</w:t>
      </w:r>
      <w:r w:rsidRPr="00815452">
        <w:rPr>
          <w:rFonts w:ascii="宋体" w:eastAsia="宋体" w:hAnsi="宋体" w:cs="宋体"/>
          <w:spacing w:val="-4"/>
          <w:kern w:val="0"/>
          <w:sz w:val="28"/>
          <w:szCs w:val="28"/>
        </w:rPr>
        <w:t>。</w:t>
      </w:r>
    </w:p>
    <w:p w:rsidR="00815452" w:rsidRPr="00815452" w:rsidRDefault="00815452" w:rsidP="00815452">
      <w:pPr>
        <w:widowControl/>
        <w:ind w:firstLine="600"/>
        <w:rPr>
          <w:rFonts w:ascii="宋体" w:eastAsia="宋体" w:hAnsi="宋体" w:cs="宋体"/>
          <w:kern w:val="0"/>
          <w:sz w:val="24"/>
          <w:szCs w:val="24"/>
        </w:rPr>
      </w:pPr>
      <w:r w:rsidRPr="00815452">
        <w:rPr>
          <w:rFonts w:ascii="宋体" w:eastAsia="宋体" w:hAnsi="宋体" w:cs="宋体"/>
          <w:spacing w:val="-4"/>
          <w:kern w:val="0"/>
          <w:sz w:val="28"/>
          <w:szCs w:val="28"/>
        </w:rPr>
        <w:t>2．</w:t>
      </w:r>
      <w:r w:rsidRPr="00815452">
        <w:rPr>
          <w:rFonts w:ascii="宋体" w:eastAsia="宋体" w:hAnsi="宋体" w:cs="宋体"/>
          <w:b/>
          <w:bCs/>
          <w:kern w:val="0"/>
          <w:sz w:val="28"/>
          <w:szCs w:val="28"/>
        </w:rPr>
        <w:t>请各学院</w:t>
      </w:r>
      <w:r w:rsidR="002B373D">
        <w:rPr>
          <w:rFonts w:ascii="宋体" w:eastAsia="宋体" w:hAnsi="宋体" w:cs="宋体" w:hint="eastAsia"/>
          <w:b/>
          <w:bCs/>
          <w:kern w:val="0"/>
          <w:sz w:val="28"/>
          <w:szCs w:val="28"/>
        </w:rPr>
        <w:t>于</w:t>
      </w:r>
      <w:r w:rsidR="002B373D">
        <w:rPr>
          <w:rFonts w:ascii="宋体" w:eastAsia="宋体" w:hAnsi="宋体" w:cs="宋体" w:hint="eastAsia"/>
          <w:b/>
          <w:bCs/>
          <w:kern w:val="0"/>
          <w:sz w:val="28"/>
          <w:szCs w:val="28"/>
          <w:u w:val="single"/>
        </w:rPr>
        <w:t>7</w:t>
      </w:r>
      <w:r w:rsidR="002B373D" w:rsidRPr="00815452">
        <w:rPr>
          <w:rFonts w:ascii="宋体" w:eastAsia="宋体" w:hAnsi="宋体" w:cs="宋体"/>
          <w:b/>
          <w:bCs/>
          <w:kern w:val="0"/>
          <w:sz w:val="28"/>
          <w:szCs w:val="28"/>
          <w:u w:val="single"/>
        </w:rPr>
        <w:t>月1</w:t>
      </w:r>
      <w:r w:rsidR="002B373D">
        <w:rPr>
          <w:rFonts w:ascii="宋体" w:eastAsia="宋体" w:hAnsi="宋体" w:cs="宋体" w:hint="eastAsia"/>
          <w:b/>
          <w:bCs/>
          <w:kern w:val="0"/>
          <w:sz w:val="28"/>
          <w:szCs w:val="28"/>
          <w:u w:val="single"/>
        </w:rPr>
        <w:t>5</w:t>
      </w:r>
      <w:r w:rsidR="002B373D" w:rsidRPr="00815452">
        <w:rPr>
          <w:rFonts w:ascii="宋体" w:eastAsia="宋体" w:hAnsi="宋体" w:cs="宋体"/>
          <w:b/>
          <w:bCs/>
          <w:kern w:val="0"/>
          <w:sz w:val="28"/>
          <w:szCs w:val="28"/>
          <w:u w:val="single"/>
        </w:rPr>
        <w:t>日前</w:t>
      </w:r>
      <w:r w:rsidRPr="00815452">
        <w:rPr>
          <w:rFonts w:ascii="宋体" w:eastAsia="宋体" w:hAnsi="宋体" w:cs="宋体"/>
          <w:b/>
          <w:bCs/>
          <w:kern w:val="0"/>
          <w:sz w:val="28"/>
          <w:szCs w:val="28"/>
        </w:rPr>
        <w:t>提交以下材料：</w:t>
      </w:r>
    </w:p>
    <w:p w:rsidR="00815452" w:rsidRDefault="00815452" w:rsidP="00815452">
      <w:pPr>
        <w:widowControl/>
        <w:ind w:firstLine="600"/>
        <w:rPr>
          <w:rFonts w:ascii="宋体" w:eastAsia="宋体" w:hAnsi="宋体" w:cs="宋体"/>
          <w:kern w:val="0"/>
          <w:sz w:val="28"/>
          <w:szCs w:val="28"/>
        </w:rPr>
      </w:pPr>
      <w:r w:rsidRPr="00815452">
        <w:rPr>
          <w:rFonts w:ascii="宋体" w:eastAsia="宋体" w:hAnsi="宋体" w:cs="宋体"/>
          <w:kern w:val="0"/>
          <w:sz w:val="28"/>
          <w:szCs w:val="28"/>
        </w:rPr>
        <w:t>（1）《学院推荐免试研究生综合排名表》（见附件2）；</w:t>
      </w:r>
    </w:p>
    <w:p w:rsidR="002B373D" w:rsidRPr="00815452" w:rsidRDefault="002B373D" w:rsidP="00815452">
      <w:pPr>
        <w:widowControl/>
        <w:ind w:firstLine="600"/>
        <w:rPr>
          <w:rFonts w:ascii="宋体" w:eastAsia="宋体" w:hAnsi="宋体" w:cs="宋体"/>
          <w:kern w:val="0"/>
          <w:sz w:val="24"/>
          <w:szCs w:val="24"/>
        </w:rPr>
      </w:pPr>
      <w:r>
        <w:rPr>
          <w:rFonts w:ascii="宋体" w:eastAsia="宋体" w:hAnsi="宋体" w:cs="宋体" w:hint="eastAsia"/>
          <w:kern w:val="0"/>
          <w:sz w:val="28"/>
          <w:szCs w:val="28"/>
        </w:rPr>
        <w:t>（2）</w:t>
      </w:r>
      <w:r w:rsidR="00D340C1">
        <w:rPr>
          <w:rFonts w:ascii="宋体" w:eastAsia="宋体" w:hAnsi="宋体" w:cs="宋体" w:hint="eastAsia"/>
          <w:kern w:val="0"/>
          <w:sz w:val="28"/>
          <w:szCs w:val="28"/>
        </w:rPr>
        <w:t>《各</w:t>
      </w:r>
      <w:r>
        <w:rPr>
          <w:rFonts w:ascii="宋体" w:eastAsia="宋体" w:hAnsi="宋体" w:cs="宋体" w:hint="eastAsia"/>
          <w:kern w:val="0"/>
          <w:sz w:val="28"/>
          <w:szCs w:val="28"/>
        </w:rPr>
        <w:t>专业学生信息统计表</w:t>
      </w:r>
      <w:r w:rsidR="00D340C1">
        <w:rPr>
          <w:rFonts w:ascii="宋体" w:eastAsia="宋体" w:hAnsi="宋体" w:cs="宋体" w:hint="eastAsia"/>
          <w:kern w:val="0"/>
          <w:sz w:val="28"/>
          <w:szCs w:val="28"/>
        </w:rPr>
        <w:t>》</w:t>
      </w:r>
      <w:r>
        <w:rPr>
          <w:rFonts w:ascii="宋体" w:eastAsia="宋体" w:hAnsi="宋体" w:cs="宋体" w:hint="eastAsia"/>
          <w:kern w:val="0"/>
          <w:sz w:val="28"/>
          <w:szCs w:val="28"/>
        </w:rPr>
        <w:t>（见附件3）</w:t>
      </w:r>
      <w:r w:rsidR="00D340C1">
        <w:rPr>
          <w:rFonts w:ascii="宋体" w:eastAsia="宋体" w:hAnsi="宋体" w:cs="宋体" w:hint="eastAsia"/>
          <w:kern w:val="0"/>
          <w:sz w:val="28"/>
          <w:szCs w:val="28"/>
        </w:rPr>
        <w:t>及不参加</w:t>
      </w:r>
      <w:proofErr w:type="gramStart"/>
      <w:r w:rsidR="00D340C1">
        <w:rPr>
          <w:rFonts w:ascii="宋体" w:eastAsia="宋体" w:hAnsi="宋体" w:cs="宋体" w:hint="eastAsia"/>
          <w:kern w:val="0"/>
          <w:sz w:val="28"/>
          <w:szCs w:val="28"/>
        </w:rPr>
        <w:t>本次推免的</w:t>
      </w:r>
      <w:proofErr w:type="gramEnd"/>
      <w:r w:rsidR="00D340C1">
        <w:rPr>
          <w:rFonts w:ascii="宋体" w:eastAsia="宋体" w:hAnsi="宋体" w:cs="宋体" w:hint="eastAsia"/>
          <w:kern w:val="0"/>
          <w:sz w:val="28"/>
          <w:szCs w:val="28"/>
        </w:rPr>
        <w:t>学生</w:t>
      </w:r>
      <w:r w:rsidR="00D3514D">
        <w:rPr>
          <w:rFonts w:ascii="宋体" w:eastAsia="宋体" w:hAnsi="宋体" w:cs="宋体" w:hint="eastAsia"/>
          <w:kern w:val="0"/>
          <w:sz w:val="28"/>
          <w:szCs w:val="28"/>
        </w:rPr>
        <w:t>书面申请</w:t>
      </w:r>
      <w:r w:rsidR="00D340C1">
        <w:rPr>
          <w:rFonts w:ascii="宋体" w:eastAsia="宋体" w:hAnsi="宋体" w:cs="宋体" w:hint="eastAsia"/>
          <w:kern w:val="0"/>
          <w:sz w:val="28"/>
          <w:szCs w:val="28"/>
        </w:rPr>
        <w:t>材料；</w:t>
      </w:r>
    </w:p>
    <w:p w:rsidR="00815452" w:rsidRPr="00815452" w:rsidRDefault="00815452" w:rsidP="00815452">
      <w:pPr>
        <w:widowControl/>
        <w:ind w:firstLine="600"/>
        <w:rPr>
          <w:rFonts w:ascii="宋体" w:eastAsia="宋体" w:hAnsi="宋体" w:cs="宋体"/>
          <w:kern w:val="0"/>
          <w:sz w:val="24"/>
          <w:szCs w:val="24"/>
        </w:rPr>
      </w:pPr>
      <w:r w:rsidRPr="00815452">
        <w:rPr>
          <w:rFonts w:ascii="宋体" w:eastAsia="宋体" w:hAnsi="宋体" w:cs="宋体"/>
          <w:kern w:val="0"/>
          <w:sz w:val="28"/>
          <w:szCs w:val="28"/>
        </w:rPr>
        <w:lastRenderedPageBreak/>
        <w:t>（2）</w:t>
      </w:r>
      <w:r w:rsidR="0022056B">
        <w:rPr>
          <w:rFonts w:ascii="宋体" w:eastAsia="宋体" w:hAnsi="宋体" w:cs="宋体" w:hint="eastAsia"/>
          <w:kern w:val="0"/>
          <w:sz w:val="28"/>
          <w:szCs w:val="28"/>
        </w:rPr>
        <w:t xml:space="preserve"> </w:t>
      </w:r>
      <w:r w:rsidR="00C72405">
        <w:rPr>
          <w:rFonts w:ascii="宋体" w:eastAsia="宋体" w:hAnsi="宋体" w:cs="宋体" w:hint="eastAsia"/>
          <w:kern w:val="0"/>
          <w:sz w:val="28"/>
          <w:szCs w:val="28"/>
        </w:rPr>
        <w:t>《南开大学本科学生学分总览》</w:t>
      </w:r>
      <w:r w:rsidRPr="00815452">
        <w:rPr>
          <w:rFonts w:ascii="宋体" w:eastAsia="宋体" w:hAnsi="宋体" w:cs="宋体"/>
          <w:kern w:val="0"/>
          <w:sz w:val="28"/>
          <w:szCs w:val="28"/>
        </w:rPr>
        <w:t>（以专业为单位，教务系统打印）；</w:t>
      </w:r>
    </w:p>
    <w:p w:rsidR="00815452" w:rsidRPr="00815452" w:rsidRDefault="00815452" w:rsidP="00815452">
      <w:pPr>
        <w:widowControl/>
        <w:ind w:firstLine="600"/>
        <w:rPr>
          <w:rFonts w:ascii="宋体" w:eastAsia="宋体" w:hAnsi="宋体" w:cs="宋体"/>
          <w:kern w:val="0"/>
          <w:sz w:val="24"/>
          <w:szCs w:val="24"/>
        </w:rPr>
      </w:pPr>
      <w:r w:rsidRPr="00815452">
        <w:rPr>
          <w:rFonts w:ascii="宋体" w:eastAsia="宋体" w:hAnsi="宋体" w:cs="宋体"/>
          <w:kern w:val="0"/>
          <w:sz w:val="28"/>
          <w:szCs w:val="28"/>
        </w:rPr>
        <w:t>（3） 每个参加综合排名学生的成绩</w:t>
      </w:r>
      <w:r w:rsidR="006B1825">
        <w:rPr>
          <w:rFonts w:ascii="宋体" w:eastAsia="宋体" w:hAnsi="宋体" w:cs="宋体" w:hint="eastAsia"/>
          <w:kern w:val="0"/>
          <w:sz w:val="28"/>
          <w:szCs w:val="28"/>
        </w:rPr>
        <w:t>清</w:t>
      </w:r>
      <w:r w:rsidRPr="00815452">
        <w:rPr>
          <w:rFonts w:ascii="宋体" w:eastAsia="宋体" w:hAnsi="宋体" w:cs="宋体"/>
          <w:kern w:val="0"/>
          <w:sz w:val="28"/>
          <w:szCs w:val="28"/>
        </w:rPr>
        <w:t>单（应包括学生三学年全部成绩，教务系统打印</w:t>
      </w:r>
      <w:r w:rsidR="006B1825">
        <w:rPr>
          <w:rFonts w:ascii="宋体" w:eastAsia="宋体" w:hAnsi="宋体" w:cs="宋体" w:hint="eastAsia"/>
          <w:kern w:val="0"/>
          <w:sz w:val="28"/>
          <w:szCs w:val="28"/>
        </w:rPr>
        <w:t>，一般为1-2页纸</w:t>
      </w:r>
      <w:r w:rsidRPr="00815452">
        <w:rPr>
          <w:rFonts w:ascii="宋体" w:eastAsia="宋体" w:hAnsi="宋体" w:cs="宋体"/>
          <w:kern w:val="0"/>
          <w:sz w:val="28"/>
          <w:szCs w:val="28"/>
        </w:rPr>
        <w:t>）。</w:t>
      </w:r>
    </w:p>
    <w:p w:rsidR="00815452" w:rsidRPr="00815452" w:rsidRDefault="00815452" w:rsidP="00815452">
      <w:pPr>
        <w:widowControl/>
        <w:ind w:firstLine="600"/>
        <w:rPr>
          <w:rFonts w:ascii="宋体" w:eastAsia="宋体" w:hAnsi="宋体" w:cs="宋体"/>
          <w:kern w:val="0"/>
          <w:sz w:val="24"/>
          <w:szCs w:val="24"/>
        </w:rPr>
      </w:pPr>
      <w:r w:rsidRPr="00815452">
        <w:rPr>
          <w:rFonts w:ascii="宋体" w:eastAsia="宋体" w:hAnsi="宋体" w:cs="宋体"/>
          <w:kern w:val="0"/>
          <w:sz w:val="28"/>
          <w:szCs w:val="28"/>
        </w:rPr>
        <w:t>以上材料纸质版由学院负责人签字、加盖学院公章后，报教务处教学研究科，</w:t>
      </w:r>
      <w:r>
        <w:rPr>
          <w:rFonts w:ascii="宋体" w:eastAsia="宋体" w:hAnsi="宋体" w:cs="宋体" w:hint="eastAsia"/>
          <w:kern w:val="0"/>
          <w:sz w:val="28"/>
          <w:szCs w:val="28"/>
        </w:rPr>
        <w:t>并</w:t>
      </w:r>
      <w:r w:rsidR="0022056B">
        <w:rPr>
          <w:rFonts w:ascii="宋体" w:eastAsia="宋体" w:hAnsi="宋体" w:cs="宋体" w:hint="eastAsia"/>
          <w:kern w:val="0"/>
          <w:sz w:val="28"/>
          <w:szCs w:val="28"/>
        </w:rPr>
        <w:t>将《综合排名表》</w:t>
      </w:r>
      <w:r w:rsidR="00D340C1">
        <w:rPr>
          <w:rFonts w:ascii="宋体" w:eastAsia="宋体" w:hAnsi="宋体" w:cs="宋体" w:hint="eastAsia"/>
          <w:kern w:val="0"/>
          <w:sz w:val="28"/>
          <w:szCs w:val="28"/>
        </w:rPr>
        <w:t>、《各专业学生信息统计表》</w:t>
      </w:r>
      <w:r w:rsidRPr="00815452">
        <w:rPr>
          <w:rFonts w:ascii="宋体" w:eastAsia="宋体" w:hAnsi="宋体" w:cs="宋体"/>
          <w:kern w:val="0"/>
          <w:sz w:val="28"/>
          <w:szCs w:val="28"/>
        </w:rPr>
        <w:t>电子版发送至：</w:t>
      </w:r>
      <w:hyperlink r:id="rId6" w:history="1">
        <w:r w:rsidRPr="00EC5749">
          <w:rPr>
            <w:rStyle w:val="a3"/>
            <w:rFonts w:ascii="宋体" w:eastAsia="宋体" w:hAnsi="宋体" w:cs="宋体"/>
            <w:kern w:val="0"/>
            <w:sz w:val="28"/>
            <w:szCs w:val="28"/>
          </w:rPr>
          <w:t>jwclq@nankai.edu.cn</w:t>
        </w:r>
      </w:hyperlink>
      <w:r>
        <w:rPr>
          <w:rFonts w:ascii="宋体" w:eastAsia="宋体" w:hAnsi="宋体" w:cs="宋体" w:hint="eastAsia"/>
          <w:kern w:val="0"/>
          <w:sz w:val="28"/>
          <w:szCs w:val="28"/>
        </w:rPr>
        <w:t>，</w:t>
      </w:r>
      <w:r w:rsidRPr="00815452">
        <w:rPr>
          <w:rFonts w:ascii="宋体" w:eastAsia="宋体" w:hAnsi="宋体" w:cs="宋体"/>
          <w:kern w:val="0"/>
          <w:sz w:val="28"/>
          <w:szCs w:val="28"/>
        </w:rPr>
        <w:t>联系人：刘青，电话：</w:t>
      </w:r>
      <w:r w:rsidR="00D340C1">
        <w:rPr>
          <w:rFonts w:ascii="宋体" w:eastAsia="宋体" w:hAnsi="宋体" w:cs="宋体" w:hint="eastAsia"/>
          <w:kern w:val="0"/>
          <w:sz w:val="28"/>
          <w:szCs w:val="28"/>
        </w:rPr>
        <w:t>8535</w:t>
      </w:r>
      <w:r w:rsidRPr="00815452">
        <w:rPr>
          <w:rFonts w:ascii="宋体" w:eastAsia="宋体" w:hAnsi="宋体" w:cs="宋体"/>
          <w:kern w:val="0"/>
          <w:sz w:val="28"/>
          <w:szCs w:val="28"/>
        </w:rPr>
        <w:t xml:space="preserve">8492。 </w:t>
      </w:r>
    </w:p>
    <w:p w:rsidR="00815452" w:rsidRPr="00815452" w:rsidRDefault="00815452" w:rsidP="00815452">
      <w:pPr>
        <w:widowControl/>
        <w:jc w:val="left"/>
        <w:rPr>
          <w:rFonts w:ascii="宋体" w:eastAsia="宋体" w:hAnsi="宋体" w:cs="宋体"/>
          <w:kern w:val="0"/>
          <w:sz w:val="24"/>
          <w:szCs w:val="24"/>
        </w:rPr>
      </w:pPr>
      <w:r w:rsidRPr="00815452">
        <w:rPr>
          <w:rFonts w:ascii="宋体" w:eastAsia="宋体" w:hAnsi="宋体" w:cs="宋体"/>
          <w:kern w:val="0"/>
          <w:sz w:val="24"/>
          <w:szCs w:val="24"/>
        </w:rPr>
        <w:t> </w:t>
      </w:r>
    </w:p>
    <w:p w:rsidR="00815452" w:rsidRPr="00815452" w:rsidRDefault="00815452" w:rsidP="00912130">
      <w:pPr>
        <w:widowControl/>
        <w:jc w:val="left"/>
        <w:rPr>
          <w:rFonts w:ascii="宋体" w:eastAsia="宋体" w:hAnsi="宋体" w:cs="宋体"/>
          <w:kern w:val="0"/>
          <w:sz w:val="24"/>
          <w:szCs w:val="24"/>
        </w:rPr>
      </w:pPr>
      <w:r w:rsidRPr="00815452">
        <w:rPr>
          <w:rFonts w:ascii="宋体" w:eastAsia="宋体" w:hAnsi="宋体" w:cs="宋体"/>
          <w:kern w:val="0"/>
          <w:sz w:val="28"/>
          <w:szCs w:val="28"/>
        </w:rPr>
        <w:t>附件：</w:t>
      </w:r>
    </w:p>
    <w:p w:rsidR="00815452" w:rsidRPr="00815452" w:rsidRDefault="00815452" w:rsidP="0022056B">
      <w:pPr>
        <w:widowControl/>
        <w:ind w:firstLineChars="200" w:firstLine="560"/>
        <w:jc w:val="left"/>
        <w:rPr>
          <w:rFonts w:ascii="宋体" w:eastAsia="宋体" w:hAnsi="宋体" w:cs="宋体"/>
          <w:kern w:val="0"/>
          <w:sz w:val="24"/>
          <w:szCs w:val="24"/>
        </w:rPr>
      </w:pPr>
      <w:r w:rsidRPr="00815452">
        <w:rPr>
          <w:rFonts w:ascii="宋体" w:eastAsia="宋体" w:hAnsi="宋体" w:cs="宋体"/>
          <w:kern w:val="0"/>
          <w:sz w:val="28"/>
          <w:szCs w:val="28"/>
        </w:rPr>
        <w:t>1.</w:t>
      </w:r>
      <w:r w:rsidR="0022056B">
        <w:rPr>
          <w:rFonts w:ascii="宋体" w:eastAsia="宋体" w:hAnsi="宋体" w:cs="宋体"/>
          <w:kern w:val="0"/>
          <w:sz w:val="28"/>
          <w:szCs w:val="28"/>
        </w:rPr>
        <w:t>《</w:t>
      </w:r>
      <w:r w:rsidRPr="00815452">
        <w:rPr>
          <w:rFonts w:ascii="宋体" w:eastAsia="宋体" w:hAnsi="宋体" w:cs="宋体"/>
          <w:kern w:val="0"/>
          <w:sz w:val="28"/>
          <w:szCs w:val="28"/>
        </w:rPr>
        <w:t>南开大学关于推荐优秀应届生本科毕业生免试攻读硕士学位研究生工作实施办法》（南发字【201</w:t>
      </w:r>
      <w:r w:rsidR="00D340C1">
        <w:rPr>
          <w:rFonts w:ascii="宋体" w:eastAsia="宋体" w:hAnsi="宋体" w:cs="宋体" w:hint="eastAsia"/>
          <w:kern w:val="0"/>
          <w:sz w:val="28"/>
          <w:szCs w:val="28"/>
        </w:rPr>
        <w:t>5</w:t>
      </w:r>
      <w:r w:rsidRPr="00815452">
        <w:rPr>
          <w:rFonts w:ascii="宋体" w:eastAsia="宋体" w:hAnsi="宋体" w:cs="宋体"/>
          <w:kern w:val="0"/>
          <w:sz w:val="28"/>
          <w:szCs w:val="28"/>
        </w:rPr>
        <w:t>】</w:t>
      </w:r>
      <w:r w:rsidR="00D340C1">
        <w:rPr>
          <w:rFonts w:ascii="宋体" w:eastAsia="宋体" w:hAnsi="宋体" w:cs="宋体" w:hint="eastAsia"/>
          <w:kern w:val="0"/>
          <w:sz w:val="28"/>
          <w:szCs w:val="28"/>
        </w:rPr>
        <w:t>113</w:t>
      </w:r>
      <w:r w:rsidRPr="00815452">
        <w:rPr>
          <w:rFonts w:ascii="宋体" w:eastAsia="宋体" w:hAnsi="宋体" w:cs="宋体"/>
          <w:kern w:val="0"/>
          <w:sz w:val="28"/>
          <w:szCs w:val="28"/>
        </w:rPr>
        <w:t>号）</w:t>
      </w:r>
    </w:p>
    <w:p w:rsidR="00815452" w:rsidRDefault="00815452" w:rsidP="0022056B">
      <w:pPr>
        <w:widowControl/>
        <w:ind w:firstLineChars="200" w:firstLine="560"/>
        <w:jc w:val="left"/>
        <w:rPr>
          <w:rFonts w:ascii="宋体" w:eastAsia="宋体" w:hAnsi="宋体" w:cs="宋体"/>
          <w:kern w:val="0"/>
          <w:sz w:val="28"/>
          <w:szCs w:val="28"/>
        </w:rPr>
      </w:pPr>
      <w:r w:rsidRPr="00815452">
        <w:rPr>
          <w:rFonts w:ascii="宋体" w:eastAsia="宋体" w:hAnsi="宋体" w:cs="宋体"/>
          <w:kern w:val="0"/>
          <w:sz w:val="28"/>
          <w:szCs w:val="28"/>
        </w:rPr>
        <w:t>2.《学院推荐免试研究生综合排名表》</w:t>
      </w:r>
    </w:p>
    <w:p w:rsidR="00D340C1" w:rsidRPr="00815452" w:rsidRDefault="00D340C1" w:rsidP="00D340C1">
      <w:pPr>
        <w:widowControl/>
        <w:ind w:firstLineChars="200" w:firstLine="560"/>
        <w:jc w:val="left"/>
        <w:rPr>
          <w:rFonts w:ascii="宋体" w:eastAsia="宋体" w:hAnsi="宋体" w:cs="宋体"/>
          <w:kern w:val="0"/>
          <w:sz w:val="24"/>
          <w:szCs w:val="24"/>
        </w:rPr>
      </w:pPr>
      <w:r>
        <w:rPr>
          <w:rFonts w:ascii="宋体" w:eastAsia="宋体" w:hAnsi="宋体" w:cs="宋体" w:hint="eastAsia"/>
          <w:kern w:val="0"/>
          <w:sz w:val="28"/>
          <w:szCs w:val="28"/>
        </w:rPr>
        <w:t>3.</w:t>
      </w:r>
      <w:r w:rsidRPr="00D340C1">
        <w:rPr>
          <w:rFonts w:ascii="宋体" w:eastAsia="宋体" w:hAnsi="宋体" w:cs="宋体" w:hint="eastAsia"/>
          <w:kern w:val="0"/>
          <w:sz w:val="28"/>
          <w:szCs w:val="28"/>
        </w:rPr>
        <w:t xml:space="preserve"> </w:t>
      </w:r>
      <w:r>
        <w:rPr>
          <w:rFonts w:ascii="宋体" w:eastAsia="宋体" w:hAnsi="宋体" w:cs="宋体" w:hint="eastAsia"/>
          <w:kern w:val="0"/>
          <w:sz w:val="28"/>
          <w:szCs w:val="28"/>
        </w:rPr>
        <w:t>《各专业学生信息统计表》</w:t>
      </w:r>
    </w:p>
    <w:p w:rsidR="00815452" w:rsidRPr="00815452" w:rsidRDefault="00815452" w:rsidP="00815452">
      <w:pPr>
        <w:widowControl/>
        <w:jc w:val="left"/>
        <w:rPr>
          <w:rFonts w:ascii="宋体" w:eastAsia="宋体" w:hAnsi="宋体" w:cs="宋体"/>
          <w:kern w:val="0"/>
          <w:sz w:val="24"/>
          <w:szCs w:val="24"/>
        </w:rPr>
      </w:pPr>
      <w:r w:rsidRPr="00815452">
        <w:rPr>
          <w:rFonts w:ascii="宋体" w:eastAsia="宋体" w:hAnsi="宋体" w:cs="宋体"/>
          <w:kern w:val="0"/>
          <w:sz w:val="24"/>
          <w:szCs w:val="24"/>
        </w:rPr>
        <w:t> </w:t>
      </w:r>
    </w:p>
    <w:p w:rsidR="00815452" w:rsidRPr="00815452" w:rsidRDefault="00815452" w:rsidP="00815452">
      <w:pPr>
        <w:widowControl/>
        <w:jc w:val="left"/>
        <w:rPr>
          <w:rFonts w:ascii="宋体" w:eastAsia="宋体" w:hAnsi="宋体" w:cs="宋体"/>
          <w:kern w:val="0"/>
          <w:sz w:val="24"/>
          <w:szCs w:val="24"/>
        </w:rPr>
      </w:pPr>
      <w:r w:rsidRPr="00815452">
        <w:rPr>
          <w:rFonts w:ascii="宋体" w:eastAsia="宋体" w:hAnsi="宋体" w:cs="宋体"/>
          <w:kern w:val="0"/>
          <w:sz w:val="24"/>
          <w:szCs w:val="24"/>
        </w:rPr>
        <w:t> </w:t>
      </w:r>
    </w:p>
    <w:p w:rsidR="00815452" w:rsidRPr="00815452" w:rsidRDefault="00815452" w:rsidP="00815452">
      <w:pPr>
        <w:widowControl/>
        <w:jc w:val="left"/>
        <w:rPr>
          <w:rFonts w:ascii="宋体" w:eastAsia="宋体" w:hAnsi="宋体" w:cs="宋体"/>
          <w:kern w:val="0"/>
          <w:sz w:val="24"/>
          <w:szCs w:val="24"/>
        </w:rPr>
      </w:pPr>
      <w:r w:rsidRPr="00815452">
        <w:rPr>
          <w:rFonts w:ascii="宋体" w:eastAsia="宋体" w:hAnsi="宋体" w:cs="宋体"/>
          <w:kern w:val="0"/>
          <w:sz w:val="24"/>
          <w:szCs w:val="24"/>
        </w:rPr>
        <w:t> </w:t>
      </w:r>
    </w:p>
    <w:p w:rsidR="00815452" w:rsidRPr="00815452" w:rsidRDefault="00815452" w:rsidP="00815452">
      <w:pPr>
        <w:widowControl/>
        <w:ind w:firstLine="960"/>
        <w:jc w:val="left"/>
        <w:rPr>
          <w:rFonts w:ascii="宋体" w:eastAsia="宋体" w:hAnsi="宋体" w:cs="宋体"/>
          <w:kern w:val="0"/>
          <w:sz w:val="24"/>
          <w:szCs w:val="24"/>
        </w:rPr>
      </w:pPr>
      <w:r w:rsidRPr="00815452">
        <w:rPr>
          <w:rFonts w:ascii="宋体" w:eastAsia="宋体" w:hAnsi="宋体" w:cs="宋体"/>
          <w:kern w:val="0"/>
          <w:sz w:val="28"/>
          <w:szCs w:val="28"/>
        </w:rPr>
        <w:t>                  教 </w:t>
      </w:r>
      <w:proofErr w:type="gramStart"/>
      <w:r w:rsidRPr="00815452">
        <w:rPr>
          <w:rFonts w:ascii="宋体" w:eastAsia="宋体" w:hAnsi="宋体" w:cs="宋体"/>
          <w:kern w:val="0"/>
          <w:sz w:val="28"/>
          <w:szCs w:val="28"/>
        </w:rPr>
        <w:t>务</w:t>
      </w:r>
      <w:proofErr w:type="gramEnd"/>
      <w:r w:rsidRPr="00815452">
        <w:rPr>
          <w:rFonts w:ascii="宋体" w:eastAsia="宋体" w:hAnsi="宋体" w:cs="宋体"/>
          <w:kern w:val="0"/>
          <w:sz w:val="28"/>
          <w:szCs w:val="28"/>
        </w:rPr>
        <w:t> 处</w:t>
      </w:r>
    </w:p>
    <w:p w:rsidR="00CA5A60" w:rsidRPr="00815452" w:rsidRDefault="00815452" w:rsidP="0022056B">
      <w:pPr>
        <w:widowControl/>
        <w:jc w:val="left"/>
      </w:pPr>
      <w:r w:rsidRPr="00815452">
        <w:rPr>
          <w:rFonts w:ascii="宋体" w:eastAsia="宋体" w:hAnsi="宋体" w:cs="宋体"/>
          <w:kern w:val="0"/>
          <w:sz w:val="28"/>
          <w:szCs w:val="28"/>
        </w:rPr>
        <w:t>                  二</w:t>
      </w:r>
      <w:r w:rsidR="00FD229B">
        <w:rPr>
          <w:rFonts w:ascii="宋体" w:eastAsia="宋体" w:hAnsi="宋体" w:cs="宋体" w:hint="eastAsia"/>
          <w:kern w:val="0"/>
          <w:sz w:val="28"/>
          <w:szCs w:val="28"/>
        </w:rPr>
        <w:t>〇</w:t>
      </w:r>
      <w:r w:rsidRPr="00815452">
        <w:rPr>
          <w:rFonts w:ascii="宋体" w:eastAsia="宋体" w:hAnsi="宋体" w:cs="宋体"/>
          <w:kern w:val="0"/>
          <w:sz w:val="28"/>
          <w:szCs w:val="28"/>
        </w:rPr>
        <w:t>一</w:t>
      </w:r>
      <w:r w:rsidR="00D340C1">
        <w:rPr>
          <w:rFonts w:ascii="宋体" w:eastAsia="宋体" w:hAnsi="宋体" w:cs="宋体" w:hint="eastAsia"/>
          <w:kern w:val="0"/>
          <w:sz w:val="28"/>
          <w:szCs w:val="28"/>
        </w:rPr>
        <w:t>六</w:t>
      </w:r>
      <w:r w:rsidR="00FD229B">
        <w:rPr>
          <w:rFonts w:ascii="宋体" w:eastAsia="宋体" w:hAnsi="宋体" w:cs="宋体"/>
          <w:kern w:val="0"/>
          <w:sz w:val="28"/>
          <w:szCs w:val="28"/>
        </w:rPr>
        <w:t>年</w:t>
      </w:r>
      <w:r w:rsidR="00FD229B">
        <w:rPr>
          <w:rFonts w:ascii="宋体" w:eastAsia="宋体" w:hAnsi="宋体" w:cs="宋体" w:hint="eastAsia"/>
          <w:kern w:val="0"/>
          <w:sz w:val="28"/>
          <w:szCs w:val="28"/>
        </w:rPr>
        <w:t>六</w:t>
      </w:r>
      <w:r w:rsidRPr="00815452">
        <w:rPr>
          <w:rFonts w:ascii="宋体" w:eastAsia="宋体" w:hAnsi="宋体" w:cs="宋体"/>
          <w:kern w:val="0"/>
          <w:sz w:val="28"/>
          <w:szCs w:val="28"/>
        </w:rPr>
        <w:t>月</w:t>
      </w:r>
      <w:r w:rsidR="00D340C1">
        <w:rPr>
          <w:rFonts w:ascii="宋体" w:eastAsia="宋体" w:hAnsi="宋体" w:cs="宋体" w:hint="eastAsia"/>
          <w:kern w:val="0"/>
          <w:sz w:val="28"/>
          <w:szCs w:val="28"/>
        </w:rPr>
        <w:t>二</w:t>
      </w:r>
      <w:r w:rsidRPr="00815452">
        <w:rPr>
          <w:rFonts w:ascii="宋体" w:eastAsia="宋体" w:hAnsi="宋体" w:cs="宋体"/>
          <w:kern w:val="0"/>
          <w:sz w:val="28"/>
          <w:szCs w:val="28"/>
        </w:rPr>
        <w:t>十日</w:t>
      </w:r>
    </w:p>
    <w:sectPr w:rsidR="00CA5A60" w:rsidRPr="00815452" w:rsidSect="00EB08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2EB" w:rsidRDefault="00B622EB" w:rsidP="00E3673A">
      <w:r>
        <w:separator/>
      </w:r>
    </w:p>
  </w:endnote>
  <w:endnote w:type="continuationSeparator" w:id="0">
    <w:p w:rsidR="00B622EB" w:rsidRDefault="00B622EB" w:rsidP="00E36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2EB" w:rsidRDefault="00B622EB" w:rsidP="00E3673A">
      <w:r>
        <w:separator/>
      </w:r>
    </w:p>
  </w:footnote>
  <w:footnote w:type="continuationSeparator" w:id="0">
    <w:p w:rsidR="00B622EB" w:rsidRDefault="00B622EB" w:rsidP="00E36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BB9"/>
    <w:rsid w:val="000D274C"/>
    <w:rsid w:val="001079DA"/>
    <w:rsid w:val="0022056B"/>
    <w:rsid w:val="002949EA"/>
    <w:rsid w:val="002A3B70"/>
    <w:rsid w:val="002B373D"/>
    <w:rsid w:val="002C0CB8"/>
    <w:rsid w:val="003D07BC"/>
    <w:rsid w:val="00480301"/>
    <w:rsid w:val="00482E8D"/>
    <w:rsid w:val="004F497E"/>
    <w:rsid w:val="00513BB9"/>
    <w:rsid w:val="005628E4"/>
    <w:rsid w:val="006B1825"/>
    <w:rsid w:val="006E5B03"/>
    <w:rsid w:val="00815452"/>
    <w:rsid w:val="00886941"/>
    <w:rsid w:val="008A5F83"/>
    <w:rsid w:val="00912130"/>
    <w:rsid w:val="00B622EB"/>
    <w:rsid w:val="00B71D9A"/>
    <w:rsid w:val="00C72405"/>
    <w:rsid w:val="00CA5A60"/>
    <w:rsid w:val="00D340C1"/>
    <w:rsid w:val="00D3514D"/>
    <w:rsid w:val="00D66BAA"/>
    <w:rsid w:val="00DD7189"/>
    <w:rsid w:val="00E3673A"/>
    <w:rsid w:val="00E45A66"/>
    <w:rsid w:val="00EB08DC"/>
    <w:rsid w:val="00F2364C"/>
    <w:rsid w:val="00F72847"/>
    <w:rsid w:val="00FD2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5452"/>
    <w:rPr>
      <w:color w:val="0000FF" w:themeColor="hyperlink"/>
      <w:u w:val="single"/>
    </w:rPr>
  </w:style>
  <w:style w:type="paragraph" w:styleId="a4">
    <w:name w:val="header"/>
    <w:basedOn w:val="a"/>
    <w:link w:val="Char"/>
    <w:uiPriority w:val="99"/>
    <w:unhideWhenUsed/>
    <w:rsid w:val="00E36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673A"/>
    <w:rPr>
      <w:sz w:val="18"/>
      <w:szCs w:val="18"/>
    </w:rPr>
  </w:style>
  <w:style w:type="paragraph" w:styleId="a5">
    <w:name w:val="footer"/>
    <w:basedOn w:val="a"/>
    <w:link w:val="Char0"/>
    <w:uiPriority w:val="99"/>
    <w:unhideWhenUsed/>
    <w:rsid w:val="00E3673A"/>
    <w:pPr>
      <w:tabs>
        <w:tab w:val="center" w:pos="4153"/>
        <w:tab w:val="right" w:pos="8306"/>
      </w:tabs>
      <w:snapToGrid w:val="0"/>
      <w:jc w:val="left"/>
    </w:pPr>
    <w:rPr>
      <w:sz w:val="18"/>
      <w:szCs w:val="18"/>
    </w:rPr>
  </w:style>
  <w:style w:type="character" w:customStyle="1" w:styleId="Char0">
    <w:name w:val="页脚 Char"/>
    <w:basedOn w:val="a0"/>
    <w:link w:val="a5"/>
    <w:uiPriority w:val="99"/>
    <w:rsid w:val="00E3673A"/>
    <w:rPr>
      <w:sz w:val="18"/>
      <w:szCs w:val="18"/>
    </w:rPr>
  </w:style>
  <w:style w:type="paragraph" w:styleId="a6">
    <w:name w:val="Balloon Text"/>
    <w:basedOn w:val="a"/>
    <w:link w:val="Char1"/>
    <w:uiPriority w:val="99"/>
    <w:semiHidden/>
    <w:unhideWhenUsed/>
    <w:rsid w:val="00E3673A"/>
    <w:rPr>
      <w:sz w:val="18"/>
      <w:szCs w:val="18"/>
    </w:rPr>
  </w:style>
  <w:style w:type="character" w:customStyle="1" w:styleId="Char1">
    <w:name w:val="批注框文本 Char"/>
    <w:basedOn w:val="a0"/>
    <w:link w:val="a6"/>
    <w:uiPriority w:val="99"/>
    <w:semiHidden/>
    <w:rsid w:val="00E367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5452"/>
    <w:rPr>
      <w:color w:val="0000FF" w:themeColor="hyperlink"/>
      <w:u w:val="single"/>
    </w:rPr>
  </w:style>
  <w:style w:type="paragraph" w:styleId="a4">
    <w:name w:val="header"/>
    <w:basedOn w:val="a"/>
    <w:link w:val="Char"/>
    <w:uiPriority w:val="99"/>
    <w:unhideWhenUsed/>
    <w:rsid w:val="00E36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673A"/>
    <w:rPr>
      <w:sz w:val="18"/>
      <w:szCs w:val="18"/>
    </w:rPr>
  </w:style>
  <w:style w:type="paragraph" w:styleId="a5">
    <w:name w:val="footer"/>
    <w:basedOn w:val="a"/>
    <w:link w:val="Char0"/>
    <w:uiPriority w:val="99"/>
    <w:unhideWhenUsed/>
    <w:rsid w:val="00E3673A"/>
    <w:pPr>
      <w:tabs>
        <w:tab w:val="center" w:pos="4153"/>
        <w:tab w:val="right" w:pos="8306"/>
      </w:tabs>
      <w:snapToGrid w:val="0"/>
      <w:jc w:val="left"/>
    </w:pPr>
    <w:rPr>
      <w:sz w:val="18"/>
      <w:szCs w:val="18"/>
    </w:rPr>
  </w:style>
  <w:style w:type="character" w:customStyle="1" w:styleId="Char0">
    <w:name w:val="页脚 Char"/>
    <w:basedOn w:val="a0"/>
    <w:link w:val="a5"/>
    <w:uiPriority w:val="99"/>
    <w:rsid w:val="00E3673A"/>
    <w:rPr>
      <w:sz w:val="18"/>
      <w:szCs w:val="18"/>
    </w:rPr>
  </w:style>
  <w:style w:type="paragraph" w:styleId="a6">
    <w:name w:val="Balloon Text"/>
    <w:basedOn w:val="a"/>
    <w:link w:val="Char1"/>
    <w:uiPriority w:val="99"/>
    <w:semiHidden/>
    <w:unhideWhenUsed/>
    <w:rsid w:val="00E3673A"/>
    <w:rPr>
      <w:sz w:val="18"/>
      <w:szCs w:val="18"/>
    </w:rPr>
  </w:style>
  <w:style w:type="character" w:customStyle="1" w:styleId="Char1">
    <w:name w:val="批注框文本 Char"/>
    <w:basedOn w:val="a0"/>
    <w:link w:val="a6"/>
    <w:uiPriority w:val="99"/>
    <w:semiHidden/>
    <w:rsid w:val="00E3673A"/>
    <w:rPr>
      <w:sz w:val="18"/>
      <w:szCs w:val="18"/>
    </w:rPr>
  </w:style>
</w:styles>
</file>

<file path=word/webSettings.xml><?xml version="1.0" encoding="utf-8"?>
<w:webSettings xmlns:r="http://schemas.openxmlformats.org/officeDocument/2006/relationships" xmlns:w="http://schemas.openxmlformats.org/wordprocessingml/2006/main">
  <w:divs>
    <w:div w:id="753554108">
      <w:bodyDiv w:val="1"/>
      <w:marLeft w:val="0"/>
      <w:marRight w:val="0"/>
      <w:marTop w:val="0"/>
      <w:marBottom w:val="0"/>
      <w:divBdr>
        <w:top w:val="none" w:sz="0" w:space="0" w:color="auto"/>
        <w:left w:val="none" w:sz="0" w:space="0" w:color="auto"/>
        <w:bottom w:val="none" w:sz="0" w:space="0" w:color="auto"/>
        <w:right w:val="none" w:sz="0" w:space="0" w:color="auto"/>
      </w:divBdr>
    </w:div>
    <w:div w:id="894968035">
      <w:bodyDiv w:val="1"/>
      <w:marLeft w:val="0"/>
      <w:marRight w:val="0"/>
      <w:marTop w:val="0"/>
      <w:marBottom w:val="0"/>
      <w:divBdr>
        <w:top w:val="none" w:sz="0" w:space="0" w:color="auto"/>
        <w:left w:val="none" w:sz="0" w:space="0" w:color="auto"/>
        <w:bottom w:val="none" w:sz="0" w:space="0" w:color="auto"/>
        <w:right w:val="none" w:sz="0" w:space="0" w:color="auto"/>
      </w:divBdr>
      <w:divsChild>
        <w:div w:id="439109414">
          <w:marLeft w:val="0"/>
          <w:marRight w:val="42"/>
          <w:marTop w:val="0"/>
          <w:marBottom w:val="0"/>
          <w:divBdr>
            <w:top w:val="none" w:sz="0" w:space="0" w:color="auto"/>
            <w:left w:val="none" w:sz="0" w:space="0" w:color="auto"/>
            <w:bottom w:val="none" w:sz="0" w:space="0" w:color="auto"/>
            <w:right w:val="none" w:sz="0" w:space="0" w:color="auto"/>
          </w:divBdr>
        </w:div>
        <w:div w:id="575937253">
          <w:marLeft w:val="0"/>
          <w:marRight w:val="42"/>
          <w:marTop w:val="0"/>
          <w:marBottom w:val="0"/>
          <w:divBdr>
            <w:top w:val="none" w:sz="0" w:space="0" w:color="auto"/>
            <w:left w:val="none" w:sz="0" w:space="0" w:color="auto"/>
            <w:bottom w:val="none" w:sz="0" w:space="0" w:color="auto"/>
            <w:right w:val="none" w:sz="0" w:space="0" w:color="auto"/>
          </w:divBdr>
        </w:div>
        <w:div w:id="1600286577">
          <w:marLeft w:val="0"/>
          <w:marRight w:val="0"/>
          <w:marTop w:val="0"/>
          <w:marBottom w:val="0"/>
          <w:divBdr>
            <w:top w:val="none" w:sz="0" w:space="0" w:color="auto"/>
            <w:left w:val="none" w:sz="0" w:space="0" w:color="auto"/>
            <w:bottom w:val="none" w:sz="0" w:space="0" w:color="auto"/>
            <w:right w:val="none" w:sz="0" w:space="0" w:color="auto"/>
          </w:divBdr>
        </w:div>
        <w:div w:id="1788500009">
          <w:marLeft w:val="0"/>
          <w:marRight w:val="0"/>
          <w:marTop w:val="0"/>
          <w:marBottom w:val="0"/>
          <w:divBdr>
            <w:top w:val="none" w:sz="0" w:space="0" w:color="auto"/>
            <w:left w:val="none" w:sz="0" w:space="0" w:color="auto"/>
            <w:bottom w:val="none" w:sz="0" w:space="0" w:color="auto"/>
            <w:right w:val="none" w:sz="0" w:space="0" w:color="auto"/>
          </w:divBdr>
        </w:div>
        <w:div w:id="817185327">
          <w:marLeft w:val="0"/>
          <w:marRight w:val="0"/>
          <w:marTop w:val="0"/>
          <w:marBottom w:val="0"/>
          <w:divBdr>
            <w:top w:val="none" w:sz="0" w:space="0" w:color="auto"/>
            <w:left w:val="none" w:sz="0" w:space="0" w:color="auto"/>
            <w:bottom w:val="none" w:sz="0" w:space="0" w:color="auto"/>
            <w:right w:val="none" w:sz="0" w:space="0" w:color="auto"/>
          </w:divBdr>
        </w:div>
        <w:div w:id="510221851">
          <w:marLeft w:val="480"/>
          <w:marRight w:val="0"/>
          <w:marTop w:val="0"/>
          <w:marBottom w:val="0"/>
          <w:divBdr>
            <w:top w:val="none" w:sz="0" w:space="0" w:color="auto"/>
            <w:left w:val="none" w:sz="0" w:space="0" w:color="auto"/>
            <w:bottom w:val="none" w:sz="0" w:space="0" w:color="auto"/>
            <w:right w:val="none" w:sz="0" w:space="0" w:color="auto"/>
          </w:divBdr>
        </w:div>
        <w:div w:id="1752265508">
          <w:marLeft w:val="0"/>
          <w:marRight w:val="0"/>
          <w:marTop w:val="0"/>
          <w:marBottom w:val="0"/>
          <w:divBdr>
            <w:top w:val="none" w:sz="0" w:space="0" w:color="auto"/>
            <w:left w:val="none" w:sz="0" w:space="0" w:color="auto"/>
            <w:bottom w:val="none" w:sz="0" w:space="0" w:color="auto"/>
            <w:right w:val="none" w:sz="0" w:space="0" w:color="auto"/>
          </w:divBdr>
        </w:div>
        <w:div w:id="1514104221">
          <w:marLeft w:val="480"/>
          <w:marRight w:val="0"/>
          <w:marTop w:val="0"/>
          <w:marBottom w:val="0"/>
          <w:divBdr>
            <w:top w:val="none" w:sz="0" w:space="0" w:color="auto"/>
            <w:left w:val="none" w:sz="0" w:space="0" w:color="auto"/>
            <w:bottom w:val="none" w:sz="0" w:space="0" w:color="auto"/>
            <w:right w:val="none" w:sz="0" w:space="0" w:color="auto"/>
          </w:divBdr>
        </w:div>
        <w:div w:id="1510868817">
          <w:marLeft w:val="480"/>
          <w:marRight w:val="0"/>
          <w:marTop w:val="0"/>
          <w:marBottom w:val="0"/>
          <w:divBdr>
            <w:top w:val="none" w:sz="0" w:space="0" w:color="auto"/>
            <w:left w:val="none" w:sz="0" w:space="0" w:color="auto"/>
            <w:bottom w:val="none" w:sz="0" w:space="0" w:color="auto"/>
            <w:right w:val="none" w:sz="0" w:space="0" w:color="auto"/>
          </w:divBdr>
        </w:div>
        <w:div w:id="633873887">
          <w:marLeft w:val="480"/>
          <w:marRight w:val="0"/>
          <w:marTop w:val="0"/>
          <w:marBottom w:val="0"/>
          <w:divBdr>
            <w:top w:val="none" w:sz="0" w:space="0" w:color="auto"/>
            <w:left w:val="none" w:sz="0" w:space="0" w:color="auto"/>
            <w:bottom w:val="none" w:sz="0" w:space="0" w:color="auto"/>
            <w:right w:val="none" w:sz="0" w:space="0" w:color="auto"/>
          </w:divBdr>
        </w:div>
        <w:div w:id="2088189010">
          <w:marLeft w:val="480"/>
          <w:marRight w:val="0"/>
          <w:marTop w:val="0"/>
          <w:marBottom w:val="0"/>
          <w:divBdr>
            <w:top w:val="none" w:sz="0" w:space="0" w:color="auto"/>
            <w:left w:val="none" w:sz="0" w:space="0" w:color="auto"/>
            <w:bottom w:val="none" w:sz="0" w:space="0" w:color="auto"/>
            <w:right w:val="none" w:sz="0" w:space="0" w:color="auto"/>
          </w:divBdr>
        </w:div>
        <w:div w:id="1015766245">
          <w:marLeft w:val="480"/>
          <w:marRight w:val="0"/>
          <w:marTop w:val="0"/>
          <w:marBottom w:val="0"/>
          <w:divBdr>
            <w:top w:val="none" w:sz="0" w:space="0" w:color="auto"/>
            <w:left w:val="none" w:sz="0" w:space="0" w:color="auto"/>
            <w:bottom w:val="none" w:sz="0" w:space="0" w:color="auto"/>
            <w:right w:val="none" w:sz="0" w:space="0" w:color="auto"/>
          </w:divBdr>
        </w:div>
        <w:div w:id="1660960610">
          <w:marLeft w:val="481"/>
          <w:marRight w:val="0"/>
          <w:marTop w:val="0"/>
          <w:marBottom w:val="0"/>
          <w:divBdr>
            <w:top w:val="none" w:sz="0" w:space="0" w:color="auto"/>
            <w:left w:val="none" w:sz="0" w:space="0" w:color="auto"/>
            <w:bottom w:val="none" w:sz="0" w:space="0" w:color="auto"/>
            <w:right w:val="none" w:sz="0" w:space="0" w:color="auto"/>
          </w:divBdr>
        </w:div>
        <w:div w:id="88317524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clq@nankai.edu.c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813;&#35797;&#25512;&#30740;\2015\&#20851;&#20110;&#22312;&#22799;&#23395;&#23398;&#26399;&#20570;&#22909;&#20108;&#927;&#19968;%20&#20845;&#24180;&#25512;&#33616;&#20813;&#35797;&#30740;&#31350;&#29983;&#20934;&#22791;&#24037;&#20316;&#30340;&#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关于在夏季学期做好二Ο一 六年推荐免试研究生准备工作的通知</Template>
  <TotalTime>400</TotalTime>
  <Pages>1</Pages>
  <Words>193</Words>
  <Characters>1101</Characters>
  <Application>Microsoft Office Word</Application>
  <DocSecurity>0</DocSecurity>
  <Lines>9</Lines>
  <Paragraphs>2</Paragraphs>
  <ScaleCrop>false</ScaleCrop>
  <Company>Lenovo</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柏江</dc:creator>
  <cp:lastModifiedBy>刘青</cp:lastModifiedBy>
  <cp:revision>18</cp:revision>
  <cp:lastPrinted>2016-06-27T06:18:00Z</cp:lastPrinted>
  <dcterms:created xsi:type="dcterms:W3CDTF">2015-07-02T02:28:00Z</dcterms:created>
  <dcterms:modified xsi:type="dcterms:W3CDTF">2016-06-27T06:22:00Z</dcterms:modified>
</cp:coreProperties>
</file>