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81" w:rsidRPr="00B74176" w:rsidRDefault="00101E03" w:rsidP="00F02C81">
      <w:pPr>
        <w:spacing w:line="360" w:lineRule="auto"/>
        <w:jc w:val="center"/>
        <w:rPr>
          <w:rFonts w:ascii="Times New Roman" w:eastAsia="黑体" w:hAnsi="Times New Roman"/>
          <w:b/>
          <w:sz w:val="44"/>
          <w:szCs w:val="44"/>
        </w:rPr>
      </w:pPr>
      <w:r>
        <w:rPr>
          <w:rFonts w:ascii="Times New Roman" w:eastAsia="黑体" w:hAnsi="Times New Roman" w:hint="eastAsia"/>
          <w:b/>
          <w:sz w:val="44"/>
          <w:szCs w:val="44"/>
        </w:rPr>
        <w:t>报告人</w:t>
      </w:r>
      <w:r w:rsidR="00F02C81" w:rsidRPr="00B74176">
        <w:rPr>
          <w:rFonts w:ascii="Times New Roman" w:eastAsia="黑体" w:hAnsi="Times New Roman"/>
          <w:b/>
          <w:sz w:val="44"/>
          <w:szCs w:val="44"/>
        </w:rPr>
        <w:t>简介</w:t>
      </w:r>
    </w:p>
    <w:p w:rsidR="0054329B" w:rsidRPr="00B74176" w:rsidRDefault="0054329B" w:rsidP="00F02C81">
      <w:pPr>
        <w:spacing w:line="360" w:lineRule="auto"/>
        <w:jc w:val="center"/>
        <w:rPr>
          <w:rFonts w:ascii="Times New Roman" w:eastAsia="黑体" w:hAnsi="Times New Roman"/>
          <w:b/>
          <w:sz w:val="44"/>
          <w:szCs w:val="44"/>
        </w:rPr>
      </w:pPr>
    </w:p>
    <w:p w:rsidR="0054329B" w:rsidRPr="00B74176" w:rsidRDefault="00F02C81" w:rsidP="007A62F0">
      <w:pPr>
        <w:spacing w:beforeLines="50" w:before="156" w:line="312" w:lineRule="auto"/>
        <w:ind w:firstLine="420"/>
        <w:rPr>
          <w:rFonts w:ascii="Times New Roman" w:hAnsi="Times New Roman" w:cs="Times New Roman"/>
          <w:sz w:val="24"/>
          <w:szCs w:val="24"/>
          <w:lang w:val="sv-SE"/>
        </w:rPr>
      </w:pPr>
      <w:r w:rsidRPr="00B74176">
        <w:rPr>
          <w:rFonts w:ascii="Times New Roman" w:hAnsi="Times New Roman" w:cs="Times New Roman"/>
          <w:b/>
          <w:sz w:val="24"/>
          <w:szCs w:val="24"/>
        </w:rPr>
        <w:t>涂涛</w:t>
      </w:r>
      <w:r w:rsidR="00ED2CA8">
        <w:rPr>
          <w:rFonts w:ascii="Times New Roman" w:hAnsi="Times New Roman" w:cs="Times New Roman"/>
          <w:sz w:val="24"/>
          <w:szCs w:val="24"/>
        </w:rPr>
        <w:t>，复旦大学化学系教授，博士生导师。</w:t>
      </w:r>
      <w:r w:rsidR="00ED2CA8">
        <w:rPr>
          <w:rFonts w:ascii="Times New Roman" w:hAnsi="Times New Roman" w:cs="Times New Roman" w:hint="eastAsia"/>
          <w:sz w:val="24"/>
          <w:szCs w:val="24"/>
        </w:rPr>
        <w:t>1</w:t>
      </w:r>
      <w:r w:rsidR="00ED2CA8">
        <w:rPr>
          <w:rFonts w:ascii="Times New Roman" w:hAnsi="Times New Roman" w:cs="Times New Roman"/>
          <w:sz w:val="24"/>
          <w:szCs w:val="24"/>
        </w:rPr>
        <w:t>998</w:t>
      </w:r>
      <w:bookmarkStart w:id="0" w:name="_GoBack"/>
      <w:bookmarkEnd w:id="0"/>
      <w:r w:rsidR="00ED2CA8">
        <w:rPr>
          <w:rFonts w:ascii="Times New Roman" w:hAnsi="Times New Roman" w:cs="Times New Roman" w:hint="eastAsia"/>
          <w:sz w:val="24"/>
          <w:szCs w:val="24"/>
        </w:rPr>
        <w:t>年本科</w:t>
      </w:r>
      <w:r w:rsidR="00ED2CA8">
        <w:rPr>
          <w:rFonts w:ascii="Times New Roman" w:hAnsi="Times New Roman" w:cs="Times New Roman"/>
          <w:sz w:val="24"/>
          <w:szCs w:val="24"/>
        </w:rPr>
        <w:t>毕业于东华理工大学</w:t>
      </w:r>
      <w:r w:rsidR="00ED2CA8">
        <w:rPr>
          <w:rFonts w:ascii="Times New Roman" w:hAnsi="Times New Roman" w:cs="Times New Roman" w:hint="eastAsia"/>
          <w:sz w:val="24"/>
          <w:szCs w:val="24"/>
        </w:rPr>
        <w:t>；</w:t>
      </w:r>
      <w:r w:rsidR="00ED2CA8">
        <w:rPr>
          <w:rFonts w:ascii="Times New Roman" w:hAnsi="Times New Roman" w:cs="Times New Roman" w:hint="eastAsia"/>
          <w:sz w:val="24"/>
          <w:szCs w:val="24"/>
        </w:rPr>
        <w:t>2003</w:t>
      </w:r>
      <w:r w:rsidR="00ED2CA8">
        <w:rPr>
          <w:rFonts w:ascii="Times New Roman" w:hAnsi="Times New Roman" w:cs="Times New Roman" w:hint="eastAsia"/>
          <w:sz w:val="24"/>
          <w:szCs w:val="24"/>
        </w:rPr>
        <w:t>年博士</w:t>
      </w:r>
      <w:r w:rsidR="00ED2CA8">
        <w:rPr>
          <w:rFonts w:ascii="Times New Roman" w:hAnsi="Times New Roman" w:cs="Times New Roman"/>
          <w:sz w:val="24"/>
          <w:szCs w:val="24"/>
        </w:rPr>
        <w:t>毕业于中国科学院上海有机化学研究所，师从戴立信院士；</w:t>
      </w:r>
      <w:r w:rsidR="00ED2CA8">
        <w:rPr>
          <w:rFonts w:ascii="Times New Roman" w:hAnsi="Times New Roman" w:cs="Times New Roman" w:hint="eastAsia"/>
          <w:sz w:val="24"/>
          <w:szCs w:val="24"/>
        </w:rPr>
        <w:t>2003</w:t>
      </w:r>
      <w:r w:rsidR="00ED2CA8">
        <w:rPr>
          <w:rFonts w:ascii="Times New Roman" w:hAnsi="Times New Roman" w:cs="Times New Roman" w:hint="eastAsia"/>
          <w:sz w:val="24"/>
          <w:szCs w:val="24"/>
        </w:rPr>
        <w:t>年</w:t>
      </w:r>
      <w:r w:rsidR="00ED2CA8">
        <w:rPr>
          <w:rFonts w:ascii="Times New Roman" w:hAnsi="Times New Roman" w:cs="Times New Roman"/>
          <w:sz w:val="24"/>
          <w:szCs w:val="24"/>
        </w:rPr>
        <w:t>至</w:t>
      </w:r>
      <w:r w:rsidR="00ED2CA8">
        <w:rPr>
          <w:rFonts w:ascii="Times New Roman" w:hAnsi="Times New Roman" w:cs="Times New Roman" w:hint="eastAsia"/>
          <w:sz w:val="24"/>
          <w:szCs w:val="24"/>
        </w:rPr>
        <w:t>2009</w:t>
      </w:r>
      <w:r w:rsidR="00ED2CA8">
        <w:rPr>
          <w:rFonts w:ascii="Times New Roman" w:hAnsi="Times New Roman" w:cs="Times New Roman" w:hint="eastAsia"/>
          <w:sz w:val="24"/>
          <w:szCs w:val="24"/>
        </w:rPr>
        <w:t>年</w:t>
      </w:r>
      <w:r w:rsidR="00ED2CA8">
        <w:rPr>
          <w:rFonts w:ascii="Times New Roman" w:hAnsi="Times New Roman" w:cs="Times New Roman"/>
          <w:sz w:val="24"/>
          <w:szCs w:val="24"/>
        </w:rPr>
        <w:t>分别在加拿大蒙特利尔大学和德国波恩大学做博士后、洪堡学者和助理研究员</w:t>
      </w:r>
      <w:r w:rsidR="00ED2CA8">
        <w:rPr>
          <w:rFonts w:ascii="Times New Roman" w:hAnsi="Times New Roman" w:cs="Times New Roman" w:hint="eastAsia"/>
          <w:sz w:val="24"/>
          <w:szCs w:val="24"/>
        </w:rPr>
        <w:t>；</w:t>
      </w:r>
      <w:r w:rsidR="00ED2CA8">
        <w:rPr>
          <w:rFonts w:ascii="Times New Roman" w:hAnsi="Times New Roman" w:cs="Times New Roman" w:hint="eastAsia"/>
          <w:sz w:val="24"/>
          <w:szCs w:val="24"/>
        </w:rPr>
        <w:t>2009</w:t>
      </w:r>
      <w:r w:rsidR="00ED2CA8">
        <w:rPr>
          <w:rFonts w:ascii="Times New Roman" w:hAnsi="Times New Roman" w:cs="Times New Roman" w:hint="eastAsia"/>
          <w:sz w:val="24"/>
          <w:szCs w:val="24"/>
        </w:rPr>
        <w:t>年至今</w:t>
      </w:r>
      <w:r w:rsidR="00ED2CA8">
        <w:rPr>
          <w:rFonts w:ascii="Times New Roman" w:hAnsi="Times New Roman" w:cs="Times New Roman"/>
          <w:sz w:val="24"/>
          <w:szCs w:val="24"/>
        </w:rPr>
        <w:t>在复旦大学从事独立研究</w:t>
      </w:r>
      <w:r w:rsidR="00ED2CA8">
        <w:rPr>
          <w:rFonts w:ascii="Times New Roman" w:hAnsi="Times New Roman" w:cs="Times New Roman" w:hint="eastAsia"/>
          <w:sz w:val="24"/>
          <w:szCs w:val="24"/>
        </w:rPr>
        <w:t>。</w:t>
      </w:r>
      <w:r w:rsidRPr="00B74176">
        <w:rPr>
          <w:rFonts w:ascii="Times New Roman" w:hAnsi="Times New Roman" w:cs="Times New Roman"/>
          <w:sz w:val="24"/>
          <w:szCs w:val="24"/>
        </w:rPr>
        <w:t>研究工作主要集中在新型金属有机化合物凝胶型软物质材料的组装制备及其相关应用。利用稳定的环金属化合物、氮杂环卡宾金属化合物等作为组装基元，以这些化合物的相关功能为导向，</w:t>
      </w:r>
      <w:r w:rsidR="00A65887">
        <w:rPr>
          <w:rFonts w:ascii="Times New Roman" w:hAnsi="Times New Roman" w:cs="Times New Roman"/>
          <w:sz w:val="24"/>
          <w:szCs w:val="24"/>
        </w:rPr>
        <w:t>组装制备了系列</w:t>
      </w:r>
      <w:r w:rsidRPr="00B74176">
        <w:rPr>
          <w:rFonts w:ascii="Times New Roman" w:hAnsi="Times New Roman" w:cs="Times New Roman"/>
          <w:sz w:val="24"/>
          <w:szCs w:val="24"/>
        </w:rPr>
        <w:t>新型金属有机化合物软物质材料，并成功地应用于超分子催化、光电化学器件和分子识别中。</w:t>
      </w:r>
      <w:r w:rsidR="00A65887">
        <w:rPr>
          <w:rFonts w:ascii="Times New Roman" w:hAnsi="Times New Roman" w:cs="Times New Roman"/>
          <w:sz w:val="24"/>
          <w:szCs w:val="24"/>
        </w:rPr>
        <w:t>作为通讯作者和第一作者</w:t>
      </w:r>
      <w:r w:rsidRPr="00B74176">
        <w:rPr>
          <w:rFonts w:ascii="Times New Roman" w:hAnsi="Times New Roman" w:cs="Times New Roman"/>
          <w:sz w:val="24"/>
          <w:szCs w:val="24"/>
        </w:rPr>
        <w:t>在</w:t>
      </w:r>
      <w:r w:rsidRPr="00A65887">
        <w:rPr>
          <w:rFonts w:ascii="Times New Roman" w:hAnsi="Times New Roman" w:cs="Times New Roman"/>
          <w:i/>
          <w:sz w:val="24"/>
          <w:szCs w:val="24"/>
        </w:rPr>
        <w:t>Acc. Chem. Res.</w:t>
      </w:r>
      <w:r w:rsidRPr="00B74176">
        <w:rPr>
          <w:rFonts w:ascii="Times New Roman" w:hAnsi="Times New Roman" w:cs="Times New Roman"/>
          <w:sz w:val="24"/>
          <w:szCs w:val="24"/>
        </w:rPr>
        <w:t xml:space="preserve">; </w:t>
      </w:r>
      <w:r w:rsidRPr="00A65887">
        <w:rPr>
          <w:rFonts w:ascii="Times New Roman" w:hAnsi="Times New Roman" w:cs="Times New Roman"/>
          <w:i/>
          <w:sz w:val="24"/>
          <w:szCs w:val="24"/>
        </w:rPr>
        <w:t>Angew. Chem.</w:t>
      </w:r>
      <w:r w:rsidRPr="00B74176">
        <w:rPr>
          <w:rFonts w:ascii="Times New Roman" w:hAnsi="Times New Roman" w:cs="Times New Roman"/>
          <w:sz w:val="24"/>
          <w:szCs w:val="24"/>
        </w:rPr>
        <w:t xml:space="preserve">; </w:t>
      </w:r>
      <w:r w:rsidRPr="00A65887">
        <w:rPr>
          <w:rFonts w:ascii="Times New Roman" w:hAnsi="Times New Roman" w:cs="Times New Roman"/>
          <w:i/>
          <w:sz w:val="24"/>
          <w:szCs w:val="24"/>
        </w:rPr>
        <w:t xml:space="preserve">Adv. </w:t>
      </w:r>
      <w:r w:rsidR="00A65887" w:rsidRPr="00A65887">
        <w:rPr>
          <w:rFonts w:ascii="Times New Roman" w:hAnsi="Times New Roman" w:cs="Times New Roman"/>
          <w:i/>
          <w:sz w:val="24"/>
          <w:szCs w:val="24"/>
        </w:rPr>
        <w:t>Mater</w:t>
      </w:r>
      <w:r w:rsidRPr="00A65887">
        <w:rPr>
          <w:rFonts w:ascii="Times New Roman" w:hAnsi="Times New Roman" w:cs="Times New Roman"/>
          <w:i/>
          <w:sz w:val="24"/>
          <w:szCs w:val="24"/>
        </w:rPr>
        <w:t>.</w:t>
      </w:r>
      <w:r w:rsidRPr="00B74176">
        <w:rPr>
          <w:rFonts w:ascii="Times New Roman" w:hAnsi="Times New Roman" w:cs="Times New Roman"/>
          <w:sz w:val="24"/>
          <w:szCs w:val="24"/>
        </w:rPr>
        <w:t xml:space="preserve">; </w:t>
      </w:r>
      <w:r w:rsidRPr="00A65887">
        <w:rPr>
          <w:rFonts w:ascii="Times New Roman" w:hAnsi="Times New Roman" w:cs="Times New Roman"/>
          <w:i/>
          <w:sz w:val="24"/>
          <w:szCs w:val="24"/>
        </w:rPr>
        <w:t>Chem. Commun.</w:t>
      </w:r>
      <w:r w:rsidRPr="00B74176">
        <w:rPr>
          <w:rFonts w:ascii="Times New Roman" w:hAnsi="Times New Roman" w:cs="Times New Roman"/>
          <w:sz w:val="24"/>
          <w:szCs w:val="24"/>
        </w:rPr>
        <w:t>等国际知名学术期刊</w:t>
      </w:r>
      <w:r w:rsidR="00A65887">
        <w:rPr>
          <w:rFonts w:ascii="Times New Roman" w:hAnsi="Times New Roman" w:cs="Times New Roman" w:hint="eastAsia"/>
          <w:sz w:val="24"/>
          <w:szCs w:val="24"/>
        </w:rPr>
        <w:t>发表</w:t>
      </w:r>
      <w:r w:rsidRPr="00B74176">
        <w:rPr>
          <w:rFonts w:ascii="Times New Roman" w:hAnsi="Times New Roman" w:cs="Times New Roman"/>
          <w:sz w:val="24"/>
          <w:szCs w:val="24"/>
        </w:rPr>
        <w:t>SCI</w:t>
      </w:r>
      <w:r w:rsidRPr="00B74176">
        <w:rPr>
          <w:rFonts w:ascii="Times New Roman" w:hAnsi="Times New Roman" w:cs="Times New Roman"/>
          <w:sz w:val="24"/>
          <w:szCs w:val="24"/>
        </w:rPr>
        <w:t>论文三十余篇，他引千余次。</w:t>
      </w:r>
      <w:r w:rsidR="00A65887">
        <w:rPr>
          <w:rFonts w:ascii="Times New Roman" w:hAnsi="Times New Roman" w:cs="Times New Roman" w:hint="eastAsia"/>
          <w:sz w:val="24"/>
          <w:szCs w:val="24"/>
        </w:rPr>
        <w:t>近年获得“上海市</w:t>
      </w:r>
      <w:r w:rsidR="00A65887">
        <w:rPr>
          <w:rFonts w:ascii="Times New Roman" w:hAnsi="Times New Roman" w:cs="Times New Roman"/>
          <w:sz w:val="24"/>
          <w:szCs w:val="24"/>
        </w:rPr>
        <w:t>青年科技启明星</w:t>
      </w:r>
      <w:r w:rsidR="00A65887">
        <w:rPr>
          <w:rFonts w:ascii="Times New Roman" w:hAnsi="Times New Roman" w:cs="Times New Roman" w:hint="eastAsia"/>
          <w:sz w:val="24"/>
          <w:szCs w:val="24"/>
        </w:rPr>
        <w:t>”</w:t>
      </w:r>
      <w:r w:rsidR="00A65887">
        <w:rPr>
          <w:rFonts w:ascii="Times New Roman" w:hAnsi="Times New Roman" w:cs="Times New Roman"/>
          <w:sz w:val="24"/>
          <w:szCs w:val="24"/>
        </w:rPr>
        <w:t>、</w:t>
      </w:r>
      <w:r w:rsidR="00A65887">
        <w:rPr>
          <w:rFonts w:ascii="Times New Roman" w:hAnsi="Times New Roman" w:cs="Times New Roman" w:hint="eastAsia"/>
          <w:sz w:val="24"/>
          <w:szCs w:val="24"/>
        </w:rPr>
        <w:t>“</w:t>
      </w:r>
      <w:r w:rsidR="00A65887">
        <w:rPr>
          <w:rFonts w:ascii="Times New Roman" w:hAnsi="Times New Roman" w:cs="Times New Roman"/>
          <w:sz w:val="24"/>
          <w:szCs w:val="24"/>
        </w:rPr>
        <w:t>上海曙光学者</w:t>
      </w:r>
      <w:r w:rsidR="00A65887">
        <w:rPr>
          <w:rFonts w:ascii="Times New Roman" w:hAnsi="Times New Roman" w:cs="Times New Roman" w:hint="eastAsia"/>
          <w:sz w:val="24"/>
          <w:szCs w:val="24"/>
        </w:rPr>
        <w:t>”</w:t>
      </w:r>
      <w:r w:rsidR="00A65887">
        <w:rPr>
          <w:rFonts w:ascii="Times New Roman" w:hAnsi="Times New Roman" w:cs="Times New Roman"/>
          <w:sz w:val="24"/>
          <w:szCs w:val="24"/>
        </w:rPr>
        <w:t>、</w:t>
      </w:r>
      <w:r w:rsidR="00A65887">
        <w:rPr>
          <w:rFonts w:ascii="Times New Roman" w:hAnsi="Times New Roman" w:cs="Times New Roman" w:hint="eastAsia"/>
          <w:sz w:val="24"/>
          <w:szCs w:val="24"/>
        </w:rPr>
        <w:t>“</w:t>
      </w:r>
      <w:r w:rsidR="00A65887">
        <w:rPr>
          <w:rFonts w:ascii="Times New Roman" w:hAnsi="Times New Roman" w:cs="Times New Roman"/>
          <w:sz w:val="24"/>
          <w:szCs w:val="24"/>
        </w:rPr>
        <w:t>上海市浦江人才</w:t>
      </w:r>
      <w:r w:rsidR="00A65887">
        <w:rPr>
          <w:rFonts w:ascii="Times New Roman" w:hAnsi="Times New Roman" w:cs="Times New Roman" w:hint="eastAsia"/>
          <w:sz w:val="24"/>
          <w:szCs w:val="24"/>
        </w:rPr>
        <w:t>”</w:t>
      </w:r>
      <w:r w:rsidR="00A65887">
        <w:rPr>
          <w:rFonts w:ascii="Times New Roman" w:hAnsi="Times New Roman" w:cs="Times New Roman"/>
          <w:sz w:val="24"/>
          <w:szCs w:val="24"/>
        </w:rPr>
        <w:t>、</w:t>
      </w:r>
      <w:r w:rsidR="00A65887">
        <w:rPr>
          <w:rFonts w:ascii="Times New Roman" w:hAnsi="Times New Roman" w:cs="Times New Roman" w:hint="eastAsia"/>
          <w:sz w:val="24"/>
          <w:szCs w:val="24"/>
        </w:rPr>
        <w:t>“</w:t>
      </w:r>
      <w:r w:rsidR="00A65887">
        <w:rPr>
          <w:rFonts w:ascii="Times New Roman" w:hAnsi="Times New Roman" w:cs="Times New Roman"/>
          <w:sz w:val="24"/>
          <w:szCs w:val="24"/>
        </w:rPr>
        <w:t>Thieme Chemistry Journal Award</w:t>
      </w:r>
      <w:r w:rsidR="00A65887" w:rsidRPr="001E6845">
        <w:rPr>
          <w:rFonts w:asciiTheme="minorEastAsia" w:hAnsiTheme="minorEastAsia" w:cs="Times New Roman"/>
          <w:sz w:val="24"/>
          <w:szCs w:val="24"/>
        </w:rPr>
        <w:t>”</w:t>
      </w:r>
      <w:r w:rsidR="00A65887">
        <w:rPr>
          <w:rFonts w:ascii="Times New Roman" w:hAnsi="Times New Roman" w:cs="Times New Roman" w:hint="eastAsia"/>
          <w:sz w:val="24"/>
          <w:szCs w:val="24"/>
        </w:rPr>
        <w:t>等学术</w:t>
      </w:r>
      <w:r w:rsidR="00A65887">
        <w:rPr>
          <w:rFonts w:ascii="Times New Roman" w:hAnsi="Times New Roman" w:cs="Times New Roman"/>
          <w:sz w:val="24"/>
          <w:szCs w:val="24"/>
        </w:rPr>
        <w:t>奖项或称号。</w:t>
      </w:r>
    </w:p>
    <w:p w:rsidR="00F02C81" w:rsidRDefault="00F02C81" w:rsidP="007A62F0">
      <w:pPr>
        <w:spacing w:beforeLines="50" w:before="156" w:line="312" w:lineRule="auto"/>
        <w:ind w:firstLine="420"/>
        <w:rPr>
          <w:rFonts w:ascii="Times New Roman" w:hAnsi="Times New Roman" w:cs="Times New Roman"/>
          <w:sz w:val="24"/>
          <w:szCs w:val="24"/>
        </w:rPr>
      </w:pPr>
      <w:r w:rsidRPr="00B74176">
        <w:rPr>
          <w:rFonts w:ascii="Times New Roman" w:hAnsi="Times New Roman" w:cs="Times New Roman"/>
          <w:b/>
          <w:sz w:val="24"/>
          <w:szCs w:val="24"/>
        </w:rPr>
        <w:t>孙正宗</w:t>
      </w:r>
      <w:r w:rsidR="0054329B" w:rsidRPr="00B74176">
        <w:rPr>
          <w:rFonts w:ascii="Times New Roman" w:hAnsi="Times New Roman" w:cs="Times New Roman"/>
          <w:sz w:val="24"/>
          <w:szCs w:val="24"/>
        </w:rPr>
        <w:t>，复旦大学化学系研究员和博士生导师。</w:t>
      </w:r>
      <w:r w:rsidRPr="00B74176">
        <w:rPr>
          <w:rFonts w:ascii="Times New Roman" w:hAnsi="Times New Roman" w:cs="Times New Roman"/>
          <w:sz w:val="24"/>
          <w:szCs w:val="24"/>
        </w:rPr>
        <w:t>2004</w:t>
      </w:r>
      <w:r w:rsidRPr="00B74176">
        <w:rPr>
          <w:rFonts w:ascii="Times New Roman" w:hAnsi="Times New Roman" w:cs="Times New Roman"/>
          <w:sz w:val="24"/>
          <w:szCs w:val="24"/>
        </w:rPr>
        <w:t>年南京大学化学系本科毕业。</w:t>
      </w:r>
      <w:r w:rsidRPr="00B74176">
        <w:rPr>
          <w:rFonts w:ascii="Times New Roman" w:hAnsi="Times New Roman" w:cs="Times New Roman"/>
          <w:sz w:val="24"/>
          <w:szCs w:val="24"/>
        </w:rPr>
        <w:t>2011</w:t>
      </w:r>
      <w:r w:rsidR="00816718">
        <w:rPr>
          <w:rFonts w:ascii="Times New Roman" w:hAnsi="Times New Roman" w:cs="Times New Roman"/>
          <w:sz w:val="24"/>
          <w:szCs w:val="24"/>
        </w:rPr>
        <w:t>年毕业</w:t>
      </w:r>
      <w:r w:rsidR="00816718">
        <w:rPr>
          <w:rFonts w:ascii="Times New Roman" w:hAnsi="Times New Roman" w:cs="Times New Roman" w:hint="eastAsia"/>
          <w:sz w:val="24"/>
          <w:szCs w:val="24"/>
        </w:rPr>
        <w:t>于</w:t>
      </w:r>
      <w:r w:rsidRPr="00B74176">
        <w:rPr>
          <w:rFonts w:ascii="Times New Roman" w:hAnsi="Times New Roman" w:cs="Times New Roman"/>
          <w:sz w:val="24"/>
          <w:szCs w:val="24"/>
        </w:rPr>
        <w:t>美国莱斯大学化学系，获得博士学位。</w:t>
      </w:r>
      <w:r w:rsidRPr="00B74176">
        <w:rPr>
          <w:rFonts w:ascii="Times New Roman" w:hAnsi="Times New Roman" w:cs="Times New Roman"/>
          <w:sz w:val="24"/>
          <w:szCs w:val="24"/>
        </w:rPr>
        <w:t>2012</w:t>
      </w:r>
      <w:r w:rsidRPr="00B74176">
        <w:rPr>
          <w:rFonts w:ascii="Times New Roman" w:hAnsi="Times New Roman" w:cs="Times New Roman"/>
          <w:sz w:val="24"/>
          <w:szCs w:val="24"/>
        </w:rPr>
        <w:t>年至</w:t>
      </w:r>
      <w:r w:rsidRPr="00B74176">
        <w:rPr>
          <w:rFonts w:ascii="Times New Roman" w:hAnsi="Times New Roman" w:cs="Times New Roman"/>
          <w:sz w:val="24"/>
          <w:szCs w:val="24"/>
        </w:rPr>
        <w:t>2013</w:t>
      </w:r>
      <w:r w:rsidR="00B74176" w:rsidRPr="00B74176">
        <w:rPr>
          <w:rFonts w:ascii="Times New Roman" w:hAnsi="Times New Roman" w:cs="Times New Roman"/>
          <w:sz w:val="24"/>
          <w:szCs w:val="24"/>
        </w:rPr>
        <w:t>年在加州大学伯</w:t>
      </w:r>
      <w:r w:rsidR="00B74176" w:rsidRPr="00B74176">
        <w:rPr>
          <w:rFonts w:ascii="Times New Roman" w:hAnsi="Times New Roman" w:cs="Times New Roman" w:hint="eastAsia"/>
          <w:sz w:val="24"/>
          <w:szCs w:val="24"/>
        </w:rPr>
        <w:t>克</w:t>
      </w:r>
      <w:r w:rsidRPr="00B74176">
        <w:rPr>
          <w:rFonts w:ascii="Times New Roman" w:hAnsi="Times New Roman" w:cs="Times New Roman"/>
          <w:sz w:val="24"/>
          <w:szCs w:val="24"/>
        </w:rPr>
        <w:t>利分校物理系从事博士后研</w:t>
      </w:r>
      <w:r w:rsidR="0009380A">
        <w:rPr>
          <w:rFonts w:ascii="Times New Roman" w:hAnsi="Times New Roman" w:cs="Times New Roman"/>
          <w:sz w:val="24"/>
          <w:szCs w:val="24"/>
        </w:rPr>
        <w:t>究工作。主要从事二维纳米限域空间材料的研究，尤其是以石墨烯、六</w:t>
      </w:r>
      <w:r w:rsidR="0009380A">
        <w:rPr>
          <w:rFonts w:ascii="Times New Roman" w:hAnsi="Times New Roman" w:cs="Times New Roman" w:hint="eastAsia"/>
          <w:sz w:val="24"/>
          <w:szCs w:val="24"/>
        </w:rPr>
        <w:t>方</w:t>
      </w:r>
      <w:r w:rsidRPr="00B74176">
        <w:rPr>
          <w:rFonts w:ascii="Times New Roman" w:hAnsi="Times New Roman" w:cs="Times New Roman"/>
          <w:sz w:val="24"/>
          <w:szCs w:val="24"/>
        </w:rPr>
        <w:t>硼氮为代表的二维材料的高温气相、固相可控合</w:t>
      </w:r>
      <w:r w:rsidR="0009380A">
        <w:rPr>
          <w:rFonts w:ascii="Times New Roman" w:hAnsi="Times New Roman" w:cs="Times New Roman"/>
          <w:sz w:val="24"/>
          <w:szCs w:val="24"/>
        </w:rPr>
        <w:t>成，电子器件的组装以及化学改性和功能化等</w:t>
      </w:r>
      <w:r w:rsidR="0009380A">
        <w:rPr>
          <w:rFonts w:ascii="Times New Roman" w:hAnsi="Times New Roman" w:cs="Times New Roman" w:hint="eastAsia"/>
          <w:sz w:val="24"/>
          <w:szCs w:val="24"/>
        </w:rPr>
        <w:t>方</w:t>
      </w:r>
      <w:r w:rsidR="0054329B" w:rsidRPr="00B74176">
        <w:rPr>
          <w:rFonts w:ascii="Times New Roman" w:hAnsi="Times New Roman" w:cs="Times New Roman"/>
          <w:sz w:val="24"/>
          <w:szCs w:val="24"/>
        </w:rPr>
        <w:t>面的研究。</w:t>
      </w:r>
      <w:r w:rsidRPr="00B74176">
        <w:rPr>
          <w:rFonts w:ascii="Times New Roman" w:hAnsi="Times New Roman" w:cs="Times New Roman"/>
          <w:sz w:val="24"/>
          <w:szCs w:val="24"/>
        </w:rPr>
        <w:t>共发表论文</w:t>
      </w:r>
      <w:r w:rsidRPr="00B74176">
        <w:rPr>
          <w:rFonts w:ascii="Times New Roman" w:hAnsi="Times New Roman" w:cs="Times New Roman"/>
          <w:sz w:val="24"/>
          <w:szCs w:val="24"/>
        </w:rPr>
        <w:t>30</w:t>
      </w:r>
      <w:r w:rsidRPr="00B74176">
        <w:rPr>
          <w:rFonts w:ascii="Times New Roman" w:hAnsi="Times New Roman" w:cs="Times New Roman"/>
          <w:sz w:val="24"/>
          <w:szCs w:val="24"/>
        </w:rPr>
        <w:t>余篇，其中</w:t>
      </w:r>
      <w:r w:rsidRPr="0009380A">
        <w:rPr>
          <w:rFonts w:ascii="Times New Roman" w:hAnsi="Times New Roman" w:cs="Times New Roman"/>
          <w:i/>
          <w:sz w:val="24"/>
          <w:szCs w:val="24"/>
        </w:rPr>
        <w:t>Science</w:t>
      </w:r>
      <w:r w:rsidRPr="00B74176">
        <w:rPr>
          <w:rFonts w:ascii="Times New Roman" w:hAnsi="Times New Roman" w:cs="Times New Roman"/>
          <w:sz w:val="24"/>
          <w:szCs w:val="24"/>
        </w:rPr>
        <w:t>和</w:t>
      </w:r>
      <w:r w:rsidRPr="0009380A">
        <w:rPr>
          <w:rFonts w:ascii="Times New Roman" w:hAnsi="Times New Roman" w:cs="Times New Roman"/>
          <w:i/>
          <w:sz w:val="24"/>
          <w:szCs w:val="24"/>
        </w:rPr>
        <w:t>Nature</w:t>
      </w:r>
      <w:r w:rsidRPr="00B74176">
        <w:rPr>
          <w:rFonts w:ascii="Times New Roman" w:hAnsi="Times New Roman" w:cs="Times New Roman"/>
          <w:sz w:val="24"/>
          <w:szCs w:val="24"/>
        </w:rPr>
        <w:t>系列</w:t>
      </w:r>
      <w:r w:rsidRPr="00B74176">
        <w:rPr>
          <w:rFonts w:ascii="Times New Roman" w:hAnsi="Times New Roman" w:cs="Times New Roman"/>
          <w:sz w:val="24"/>
          <w:szCs w:val="24"/>
        </w:rPr>
        <w:t>4</w:t>
      </w:r>
      <w:r w:rsidRPr="00B74176">
        <w:rPr>
          <w:rFonts w:ascii="Times New Roman" w:hAnsi="Times New Roman" w:cs="Times New Roman"/>
          <w:sz w:val="24"/>
          <w:szCs w:val="24"/>
        </w:rPr>
        <w:t>篇，总他引次数超过</w:t>
      </w:r>
      <w:r w:rsidRPr="00B74176">
        <w:rPr>
          <w:rFonts w:ascii="Times New Roman" w:hAnsi="Times New Roman" w:cs="Times New Roman"/>
          <w:sz w:val="24"/>
          <w:szCs w:val="24"/>
        </w:rPr>
        <w:t>4000</w:t>
      </w:r>
      <w:r w:rsidRPr="00B74176">
        <w:rPr>
          <w:rFonts w:ascii="Times New Roman" w:hAnsi="Times New Roman" w:cs="Times New Roman"/>
          <w:sz w:val="24"/>
          <w:szCs w:val="24"/>
        </w:rPr>
        <w:t>次。研究成果曾被美国纽约时报、英国的</w:t>
      </w:r>
      <w:r w:rsidRPr="00B74176">
        <w:rPr>
          <w:rFonts w:ascii="Times New Roman" w:hAnsi="Times New Roman" w:cs="Times New Roman"/>
          <w:sz w:val="24"/>
          <w:szCs w:val="24"/>
        </w:rPr>
        <w:t>BBC</w:t>
      </w:r>
      <w:r w:rsidRPr="00B74176">
        <w:rPr>
          <w:rFonts w:ascii="Times New Roman" w:hAnsi="Times New Roman" w:cs="Times New Roman"/>
          <w:sz w:val="24"/>
          <w:szCs w:val="24"/>
        </w:rPr>
        <w:t>等多家新闻媒体报道。近年获得的奖项包括：国家优秀自费留学生奖（</w:t>
      </w:r>
      <w:r w:rsidRPr="00B74176">
        <w:rPr>
          <w:rFonts w:ascii="Times New Roman" w:hAnsi="Times New Roman" w:cs="Times New Roman"/>
          <w:sz w:val="24"/>
          <w:szCs w:val="24"/>
        </w:rPr>
        <w:t>2011</w:t>
      </w:r>
      <w:r w:rsidRPr="00B74176">
        <w:rPr>
          <w:rFonts w:ascii="Times New Roman" w:hAnsi="Times New Roman" w:cs="Times New Roman"/>
          <w:sz w:val="24"/>
          <w:szCs w:val="24"/>
        </w:rPr>
        <w:t>），美国莱斯大学</w:t>
      </w:r>
      <w:r w:rsidRPr="00B74176">
        <w:rPr>
          <w:rFonts w:ascii="Times New Roman" w:hAnsi="Times New Roman" w:cs="Times New Roman"/>
          <w:sz w:val="24"/>
          <w:szCs w:val="24"/>
        </w:rPr>
        <w:t xml:space="preserve">Harry B. Weiser </w:t>
      </w:r>
      <w:r w:rsidRPr="00B74176">
        <w:rPr>
          <w:rFonts w:ascii="Times New Roman" w:hAnsi="Times New Roman" w:cs="Times New Roman"/>
          <w:sz w:val="24"/>
          <w:szCs w:val="24"/>
        </w:rPr>
        <w:t>研究奖（</w:t>
      </w:r>
      <w:r w:rsidRPr="00B74176">
        <w:rPr>
          <w:rFonts w:ascii="Times New Roman" w:hAnsi="Times New Roman" w:cs="Times New Roman"/>
          <w:sz w:val="24"/>
          <w:szCs w:val="24"/>
        </w:rPr>
        <w:t>2011</w:t>
      </w:r>
      <w:r w:rsidRPr="00B74176">
        <w:rPr>
          <w:rFonts w:ascii="Times New Roman" w:hAnsi="Times New Roman" w:cs="Times New Roman"/>
          <w:sz w:val="24"/>
          <w:szCs w:val="24"/>
        </w:rPr>
        <w:t>），美国莱斯大学</w:t>
      </w:r>
      <w:r w:rsidRPr="00B74176">
        <w:rPr>
          <w:rFonts w:ascii="Times New Roman" w:hAnsi="Times New Roman" w:cs="Times New Roman"/>
          <w:sz w:val="24"/>
          <w:szCs w:val="24"/>
        </w:rPr>
        <w:t>The Norman Hackerman Fellowship in Chemistry</w:t>
      </w:r>
      <w:r w:rsidRPr="00B74176">
        <w:rPr>
          <w:rFonts w:ascii="Times New Roman" w:hAnsi="Times New Roman" w:cs="Times New Roman"/>
          <w:sz w:val="24"/>
          <w:szCs w:val="24"/>
        </w:rPr>
        <w:t>（</w:t>
      </w:r>
      <w:r w:rsidRPr="00B74176">
        <w:rPr>
          <w:rFonts w:ascii="Times New Roman" w:hAnsi="Times New Roman" w:cs="Times New Roman"/>
          <w:sz w:val="24"/>
          <w:szCs w:val="24"/>
        </w:rPr>
        <w:t>2011-2012</w:t>
      </w:r>
      <w:r w:rsidRPr="00B74176">
        <w:rPr>
          <w:rFonts w:ascii="Times New Roman" w:hAnsi="Times New Roman" w:cs="Times New Roman"/>
          <w:sz w:val="24"/>
          <w:szCs w:val="24"/>
        </w:rPr>
        <w:t>），美国莱斯大学</w:t>
      </w:r>
      <w:r w:rsidRPr="00B74176">
        <w:rPr>
          <w:rFonts w:ascii="Times New Roman" w:hAnsi="Times New Roman" w:cs="Times New Roman"/>
          <w:sz w:val="24"/>
          <w:szCs w:val="24"/>
        </w:rPr>
        <w:t xml:space="preserve"> Richard Turner </w:t>
      </w:r>
      <w:r w:rsidRPr="00B74176">
        <w:rPr>
          <w:rFonts w:ascii="Times New Roman" w:hAnsi="Times New Roman" w:cs="Times New Roman"/>
          <w:sz w:val="24"/>
          <w:szCs w:val="24"/>
        </w:rPr>
        <w:t>纪念奖（</w:t>
      </w:r>
      <w:r w:rsidRPr="00B74176">
        <w:rPr>
          <w:rFonts w:ascii="Times New Roman" w:hAnsi="Times New Roman" w:cs="Times New Roman"/>
          <w:sz w:val="24"/>
          <w:szCs w:val="24"/>
        </w:rPr>
        <w:t>2012</w:t>
      </w:r>
      <w:r w:rsidRPr="00B74176">
        <w:rPr>
          <w:rFonts w:ascii="Times New Roman" w:hAnsi="Times New Roman" w:cs="Times New Roman"/>
          <w:sz w:val="24"/>
          <w:szCs w:val="24"/>
        </w:rPr>
        <w:t>），国家青年千人（</w:t>
      </w:r>
      <w:r w:rsidRPr="00B74176">
        <w:rPr>
          <w:rFonts w:ascii="Times New Roman" w:hAnsi="Times New Roman" w:cs="Times New Roman"/>
          <w:sz w:val="24"/>
          <w:szCs w:val="24"/>
        </w:rPr>
        <w:t>2013</w:t>
      </w:r>
      <w:r w:rsidRPr="00B74176">
        <w:rPr>
          <w:rFonts w:ascii="Times New Roman" w:hAnsi="Times New Roman" w:cs="Times New Roman"/>
          <w:sz w:val="24"/>
          <w:szCs w:val="24"/>
        </w:rPr>
        <w:t>）。</w:t>
      </w:r>
    </w:p>
    <w:p w:rsidR="001B45AE" w:rsidRPr="00B74176" w:rsidRDefault="001B45AE" w:rsidP="001B45AE">
      <w:pPr>
        <w:spacing w:beforeLines="50" w:before="156" w:line="312" w:lineRule="auto"/>
        <w:ind w:firstLine="420"/>
        <w:rPr>
          <w:rFonts w:ascii="Times New Roman" w:hAnsi="Times New Roman" w:cs="Times New Roman"/>
          <w:sz w:val="24"/>
          <w:szCs w:val="24"/>
          <w:lang w:val="sv-SE"/>
        </w:rPr>
      </w:pPr>
      <w:r w:rsidRPr="00B74176">
        <w:rPr>
          <w:rFonts w:ascii="Times New Roman" w:hAnsi="Times New Roman" w:cs="Times New Roman"/>
          <w:b/>
          <w:sz w:val="24"/>
          <w:szCs w:val="24"/>
          <w:lang w:val="sv-SE"/>
        </w:rPr>
        <w:t>雷鸣</w:t>
      </w:r>
      <w:r w:rsidRPr="00B74176">
        <w:rPr>
          <w:rFonts w:ascii="Times New Roman" w:hAnsi="Times New Roman" w:cs="Times New Roman"/>
          <w:sz w:val="24"/>
          <w:szCs w:val="24"/>
          <w:lang w:val="sv-SE"/>
        </w:rPr>
        <w:t>，北京化工大学化工</w:t>
      </w:r>
      <w:r w:rsidR="00A53226">
        <w:rPr>
          <w:rFonts w:ascii="Times New Roman" w:hAnsi="Times New Roman" w:cs="Times New Roman"/>
          <w:sz w:val="24"/>
          <w:szCs w:val="24"/>
          <w:lang w:val="sv-SE"/>
        </w:rPr>
        <w:t>有效资源国家重点实验室及理学院化学系教授，博士生导师。</w:t>
      </w:r>
      <w:r w:rsidR="00A53226" w:rsidRPr="00B74176">
        <w:rPr>
          <w:rFonts w:ascii="Times New Roman" w:hAnsi="Times New Roman" w:cs="Times New Roman"/>
          <w:sz w:val="24"/>
          <w:szCs w:val="24"/>
          <w:lang w:val="sv-SE"/>
        </w:rPr>
        <w:t>1994</w:t>
      </w:r>
      <w:r w:rsidR="00A53226" w:rsidRPr="00B74176">
        <w:rPr>
          <w:rFonts w:ascii="Times New Roman" w:hAnsi="Times New Roman" w:cs="Times New Roman"/>
          <w:sz w:val="24"/>
          <w:szCs w:val="24"/>
          <w:lang w:val="sv-SE"/>
        </w:rPr>
        <w:t>年本科毕业于湖南师范大学化学系，</w:t>
      </w:r>
      <w:r w:rsidR="00A53226" w:rsidRPr="00B74176">
        <w:rPr>
          <w:rFonts w:ascii="Times New Roman" w:hAnsi="Times New Roman" w:cs="Times New Roman"/>
          <w:sz w:val="24"/>
          <w:szCs w:val="24"/>
          <w:lang w:val="sv-SE"/>
        </w:rPr>
        <w:t>1994</w:t>
      </w:r>
      <w:r w:rsidR="00A53226" w:rsidRPr="00B74176">
        <w:rPr>
          <w:rFonts w:ascii="Times New Roman" w:hAnsi="Times New Roman" w:cs="Times New Roman"/>
          <w:sz w:val="24"/>
          <w:szCs w:val="24"/>
          <w:lang w:val="sv-SE"/>
        </w:rPr>
        <w:t>年至</w:t>
      </w:r>
      <w:r w:rsidR="00A53226" w:rsidRPr="00B74176">
        <w:rPr>
          <w:rFonts w:ascii="Times New Roman" w:hAnsi="Times New Roman" w:cs="Times New Roman"/>
          <w:sz w:val="24"/>
          <w:szCs w:val="24"/>
          <w:lang w:val="sv-SE"/>
        </w:rPr>
        <w:t>1997</w:t>
      </w:r>
      <w:r w:rsidR="00A53226" w:rsidRPr="00B74176">
        <w:rPr>
          <w:rFonts w:ascii="Times New Roman" w:hAnsi="Times New Roman" w:cs="Times New Roman"/>
          <w:sz w:val="24"/>
          <w:szCs w:val="24"/>
          <w:lang w:val="sv-SE"/>
        </w:rPr>
        <w:t>年在北京师范大学化学系攻读硕士学位，</w:t>
      </w:r>
      <w:r w:rsidR="00A53226" w:rsidRPr="00B74176">
        <w:rPr>
          <w:rFonts w:ascii="Times New Roman" w:hAnsi="Times New Roman" w:cs="Times New Roman"/>
          <w:sz w:val="24"/>
          <w:szCs w:val="24"/>
          <w:lang w:val="sv-SE"/>
        </w:rPr>
        <w:t>1997</w:t>
      </w:r>
      <w:r w:rsidR="00A53226" w:rsidRPr="00B74176">
        <w:rPr>
          <w:rFonts w:ascii="Times New Roman" w:hAnsi="Times New Roman" w:cs="Times New Roman"/>
          <w:sz w:val="24"/>
          <w:szCs w:val="24"/>
          <w:lang w:val="sv-SE"/>
        </w:rPr>
        <w:t>年至</w:t>
      </w:r>
      <w:r w:rsidR="00A53226" w:rsidRPr="00B74176">
        <w:rPr>
          <w:rFonts w:ascii="Times New Roman" w:hAnsi="Times New Roman" w:cs="Times New Roman"/>
          <w:sz w:val="24"/>
          <w:szCs w:val="24"/>
          <w:lang w:val="sv-SE"/>
        </w:rPr>
        <w:t>2000</w:t>
      </w:r>
      <w:r w:rsidR="00A53226" w:rsidRPr="00B74176">
        <w:rPr>
          <w:rFonts w:ascii="Times New Roman" w:hAnsi="Times New Roman" w:cs="Times New Roman"/>
          <w:sz w:val="24"/>
          <w:szCs w:val="24"/>
          <w:lang w:val="sv-SE"/>
        </w:rPr>
        <w:t>年在北京化工大学应用化学系攻读博士学位，进行有关过渡金属催化机理及动力学的理论研究。</w:t>
      </w:r>
      <w:r w:rsidR="00A53226" w:rsidRPr="00B74176">
        <w:rPr>
          <w:rFonts w:ascii="Times New Roman" w:hAnsi="Times New Roman" w:cs="Times New Roman"/>
          <w:sz w:val="24"/>
          <w:szCs w:val="24"/>
          <w:lang w:val="sv-SE"/>
        </w:rPr>
        <w:t>2002</w:t>
      </w:r>
      <w:r w:rsidR="00A53226" w:rsidRPr="00B74176">
        <w:rPr>
          <w:rFonts w:ascii="Times New Roman" w:hAnsi="Times New Roman" w:cs="Times New Roman"/>
          <w:sz w:val="24"/>
          <w:szCs w:val="24"/>
          <w:lang w:val="sv-SE"/>
        </w:rPr>
        <w:t>年至</w:t>
      </w:r>
      <w:r w:rsidR="00A53226" w:rsidRPr="00B74176">
        <w:rPr>
          <w:rFonts w:ascii="Times New Roman" w:hAnsi="Times New Roman" w:cs="Times New Roman"/>
          <w:sz w:val="24"/>
          <w:szCs w:val="24"/>
          <w:lang w:val="sv-SE"/>
        </w:rPr>
        <w:t>2005</w:t>
      </w:r>
      <w:r w:rsidR="00A53226" w:rsidRPr="00B74176">
        <w:rPr>
          <w:rFonts w:ascii="Times New Roman" w:hAnsi="Times New Roman" w:cs="Times New Roman"/>
          <w:sz w:val="24"/>
          <w:szCs w:val="24"/>
          <w:lang w:val="sv-SE"/>
        </w:rPr>
        <w:t>年在美国</w:t>
      </w:r>
      <w:r w:rsidR="00A53226" w:rsidRPr="00B74176">
        <w:rPr>
          <w:rFonts w:ascii="Times New Roman" w:hAnsi="Times New Roman" w:cs="Times New Roman"/>
          <w:sz w:val="24"/>
          <w:szCs w:val="24"/>
          <w:lang w:val="sv-SE"/>
        </w:rPr>
        <w:t>Clark</w:t>
      </w:r>
      <w:r w:rsidR="00A53226" w:rsidRPr="00B74176">
        <w:rPr>
          <w:rFonts w:ascii="Times New Roman" w:hAnsi="Times New Roman" w:cs="Times New Roman"/>
          <w:sz w:val="24"/>
          <w:szCs w:val="24"/>
          <w:lang w:val="sv-SE"/>
        </w:rPr>
        <w:t>大学生物化学系从事博士后研究，研究模拟生物大分子的动力学行为和进行相应的药物分子设计。</w:t>
      </w:r>
      <w:r w:rsidR="00A53226" w:rsidRPr="00B74176">
        <w:rPr>
          <w:rFonts w:ascii="Times New Roman" w:hAnsi="Times New Roman" w:cs="Times New Roman"/>
          <w:sz w:val="24"/>
          <w:szCs w:val="24"/>
          <w:lang w:val="sv-SE"/>
        </w:rPr>
        <w:t>2008</w:t>
      </w:r>
      <w:r w:rsidR="00A53226" w:rsidRPr="00B74176">
        <w:rPr>
          <w:rFonts w:ascii="Times New Roman" w:hAnsi="Times New Roman" w:cs="Times New Roman"/>
          <w:sz w:val="24"/>
          <w:szCs w:val="24"/>
          <w:lang w:val="sv-SE"/>
        </w:rPr>
        <w:t>年</w:t>
      </w:r>
      <w:r w:rsidR="00A53226" w:rsidRPr="00B74176">
        <w:rPr>
          <w:rFonts w:ascii="Times New Roman" w:hAnsi="Times New Roman" w:cs="Times New Roman"/>
          <w:sz w:val="24"/>
          <w:szCs w:val="24"/>
          <w:lang w:val="sv-SE"/>
        </w:rPr>
        <w:t>7</w:t>
      </w:r>
      <w:r w:rsidR="00A53226" w:rsidRPr="00B74176">
        <w:rPr>
          <w:rFonts w:ascii="Times New Roman" w:hAnsi="Times New Roman" w:cs="Times New Roman"/>
          <w:sz w:val="24"/>
          <w:szCs w:val="24"/>
          <w:lang w:val="sv-SE"/>
        </w:rPr>
        <w:t>月到</w:t>
      </w:r>
      <w:r w:rsidR="00A53226" w:rsidRPr="00B74176">
        <w:rPr>
          <w:rFonts w:ascii="Times New Roman" w:hAnsi="Times New Roman" w:cs="Times New Roman"/>
          <w:sz w:val="24"/>
          <w:szCs w:val="24"/>
          <w:lang w:val="sv-SE"/>
        </w:rPr>
        <w:t>9</w:t>
      </w:r>
      <w:r w:rsidR="00A53226" w:rsidRPr="00B74176">
        <w:rPr>
          <w:rFonts w:ascii="Times New Roman" w:hAnsi="Times New Roman" w:cs="Times New Roman"/>
          <w:sz w:val="24"/>
          <w:szCs w:val="24"/>
          <w:lang w:val="sv-SE"/>
        </w:rPr>
        <w:t>月美国</w:t>
      </w:r>
      <w:r w:rsidR="00A53226" w:rsidRPr="00B74176">
        <w:rPr>
          <w:rFonts w:ascii="Times New Roman" w:hAnsi="Times New Roman" w:cs="Times New Roman"/>
          <w:sz w:val="24"/>
          <w:szCs w:val="24"/>
          <w:lang w:val="sv-SE"/>
        </w:rPr>
        <w:t>Emory</w:t>
      </w:r>
      <w:r w:rsidR="00A53226" w:rsidRPr="00B74176">
        <w:rPr>
          <w:rFonts w:ascii="Times New Roman" w:hAnsi="Times New Roman" w:cs="Times New Roman"/>
          <w:sz w:val="24"/>
          <w:szCs w:val="24"/>
          <w:lang w:val="sv-SE"/>
        </w:rPr>
        <w:t>大学化学系</w:t>
      </w:r>
      <w:r w:rsidR="00A53226" w:rsidRPr="00B74176">
        <w:rPr>
          <w:rFonts w:ascii="Times New Roman" w:hAnsi="Times New Roman" w:cs="Times New Roman"/>
          <w:sz w:val="24"/>
          <w:szCs w:val="24"/>
          <w:lang w:val="sv-SE"/>
        </w:rPr>
        <w:t>Emerson</w:t>
      </w:r>
      <w:r w:rsidR="00A53226" w:rsidRPr="00B74176">
        <w:rPr>
          <w:rFonts w:ascii="Times New Roman" w:hAnsi="Times New Roman" w:cs="Times New Roman"/>
          <w:sz w:val="24"/>
          <w:szCs w:val="24"/>
          <w:lang w:val="sv-SE"/>
        </w:rPr>
        <w:t>中心访问教授，</w:t>
      </w:r>
      <w:r w:rsidR="00A53226" w:rsidRPr="00B74176">
        <w:rPr>
          <w:rFonts w:ascii="Times New Roman" w:hAnsi="Times New Roman" w:cs="Times New Roman"/>
          <w:sz w:val="24"/>
          <w:szCs w:val="24"/>
          <w:lang w:val="sv-SE"/>
        </w:rPr>
        <w:t xml:space="preserve"> 2014</w:t>
      </w:r>
      <w:r w:rsidR="00A53226" w:rsidRPr="00B74176">
        <w:rPr>
          <w:rFonts w:ascii="Times New Roman" w:hAnsi="Times New Roman" w:cs="Times New Roman"/>
          <w:sz w:val="24"/>
          <w:szCs w:val="24"/>
          <w:lang w:val="sv-SE"/>
        </w:rPr>
        <w:t>年</w:t>
      </w:r>
      <w:r w:rsidR="00A53226" w:rsidRPr="00B74176">
        <w:rPr>
          <w:rFonts w:ascii="Times New Roman" w:hAnsi="Times New Roman" w:cs="Times New Roman"/>
          <w:sz w:val="24"/>
          <w:szCs w:val="24"/>
          <w:lang w:val="sv-SE"/>
        </w:rPr>
        <w:t>7</w:t>
      </w:r>
      <w:r w:rsidR="00A53226" w:rsidRPr="00B74176">
        <w:rPr>
          <w:rFonts w:ascii="Times New Roman" w:hAnsi="Times New Roman" w:cs="Times New Roman"/>
          <w:sz w:val="24"/>
          <w:szCs w:val="24"/>
          <w:lang w:val="sv-SE"/>
        </w:rPr>
        <w:t>月到</w:t>
      </w:r>
      <w:r w:rsidR="00A53226" w:rsidRPr="00B74176">
        <w:rPr>
          <w:rFonts w:ascii="Times New Roman" w:hAnsi="Times New Roman" w:cs="Times New Roman"/>
          <w:sz w:val="24"/>
          <w:szCs w:val="24"/>
          <w:lang w:val="sv-SE"/>
        </w:rPr>
        <w:t>8</w:t>
      </w:r>
      <w:r w:rsidR="00A53226" w:rsidRPr="00B74176">
        <w:rPr>
          <w:rFonts w:ascii="Times New Roman" w:hAnsi="Times New Roman" w:cs="Times New Roman"/>
          <w:sz w:val="24"/>
          <w:szCs w:val="24"/>
          <w:lang w:val="sv-SE"/>
        </w:rPr>
        <w:t>月日本</w:t>
      </w:r>
      <w:r w:rsidR="00A53226" w:rsidRPr="00B74176">
        <w:rPr>
          <w:rFonts w:ascii="Times New Roman" w:hAnsi="Times New Roman" w:cs="Times New Roman"/>
          <w:sz w:val="24"/>
          <w:szCs w:val="24"/>
          <w:lang w:val="sv-SE"/>
        </w:rPr>
        <w:t>Kyoto</w:t>
      </w:r>
      <w:r w:rsidR="00A53226" w:rsidRPr="00B74176">
        <w:rPr>
          <w:rFonts w:ascii="Times New Roman" w:hAnsi="Times New Roman" w:cs="Times New Roman"/>
          <w:sz w:val="24"/>
          <w:szCs w:val="24"/>
          <w:lang w:val="sv-SE"/>
        </w:rPr>
        <w:t>大学福井谦一理论化学研究所访问教授。</w:t>
      </w:r>
      <w:r w:rsidR="00A53226">
        <w:rPr>
          <w:rFonts w:ascii="Times New Roman" w:hAnsi="Times New Roman" w:cs="Times New Roman"/>
          <w:sz w:val="24"/>
          <w:szCs w:val="24"/>
          <w:lang w:val="sv-SE"/>
        </w:rPr>
        <w:t>研究方向</w:t>
      </w:r>
      <w:r w:rsidR="00A53226">
        <w:rPr>
          <w:rFonts w:ascii="Times New Roman" w:hAnsi="Times New Roman" w:cs="Times New Roman" w:hint="eastAsia"/>
          <w:sz w:val="24"/>
          <w:szCs w:val="24"/>
          <w:lang w:val="sv-SE"/>
        </w:rPr>
        <w:t>为</w:t>
      </w:r>
      <w:r w:rsidR="00A53226">
        <w:rPr>
          <w:rFonts w:ascii="Times New Roman" w:hAnsi="Times New Roman" w:cs="Times New Roman"/>
          <w:sz w:val="24"/>
          <w:szCs w:val="24"/>
          <w:lang w:val="sv-SE"/>
        </w:rPr>
        <w:t>过渡金属催化化学</w:t>
      </w:r>
      <w:r w:rsidR="00A53226">
        <w:rPr>
          <w:rFonts w:ascii="Times New Roman" w:hAnsi="Times New Roman" w:cs="Times New Roman" w:hint="eastAsia"/>
          <w:sz w:val="24"/>
          <w:szCs w:val="24"/>
          <w:lang w:val="sv-SE"/>
        </w:rPr>
        <w:t>和</w:t>
      </w:r>
      <w:r w:rsidRPr="00B74176">
        <w:rPr>
          <w:rFonts w:ascii="Times New Roman" w:hAnsi="Times New Roman" w:cs="Times New Roman"/>
          <w:sz w:val="24"/>
          <w:szCs w:val="24"/>
          <w:lang w:val="sv-SE"/>
        </w:rPr>
        <w:t>药物分子设计。近年在催化化学、药物化学、理论计算化学及其交叉领域进行了探索性学术研究工作。</w:t>
      </w:r>
      <w:r w:rsidR="001B242F">
        <w:rPr>
          <w:rFonts w:ascii="Times New Roman" w:hAnsi="Times New Roman" w:cs="Times New Roman"/>
          <w:sz w:val="24"/>
          <w:szCs w:val="24"/>
          <w:lang w:val="sv-SE"/>
        </w:rPr>
        <w:t>主持国家自然科学基金、部委科研项目及企业横向项目多项，</w:t>
      </w:r>
      <w:r w:rsidR="00A53226" w:rsidRPr="00B74176">
        <w:rPr>
          <w:rFonts w:ascii="Times New Roman" w:hAnsi="Times New Roman" w:cs="Times New Roman"/>
          <w:sz w:val="24"/>
          <w:szCs w:val="24"/>
          <w:lang w:val="sv-SE"/>
        </w:rPr>
        <w:t>发表学术论文</w:t>
      </w:r>
      <w:r w:rsidR="001B242F">
        <w:rPr>
          <w:rFonts w:ascii="Times New Roman" w:hAnsi="Times New Roman" w:cs="Times New Roman"/>
          <w:sz w:val="24"/>
          <w:szCs w:val="24"/>
          <w:lang w:val="sv-SE"/>
        </w:rPr>
        <w:t>60</w:t>
      </w:r>
      <w:r w:rsidR="001B242F">
        <w:rPr>
          <w:rFonts w:ascii="Times New Roman" w:hAnsi="Times New Roman" w:cs="Times New Roman" w:hint="eastAsia"/>
          <w:sz w:val="24"/>
          <w:szCs w:val="24"/>
          <w:lang w:val="sv-SE"/>
        </w:rPr>
        <w:t>余</w:t>
      </w:r>
      <w:r w:rsidR="00A53226" w:rsidRPr="00B74176">
        <w:rPr>
          <w:rFonts w:ascii="Times New Roman" w:hAnsi="Times New Roman" w:cs="Times New Roman"/>
          <w:sz w:val="24"/>
          <w:szCs w:val="24"/>
          <w:lang w:val="sv-SE"/>
        </w:rPr>
        <w:t>篇。</w:t>
      </w:r>
      <w:r w:rsidRPr="00B74176">
        <w:rPr>
          <w:rFonts w:ascii="Times New Roman" w:hAnsi="Times New Roman" w:cs="Times New Roman"/>
          <w:sz w:val="24"/>
          <w:szCs w:val="24"/>
          <w:lang w:val="sv-SE"/>
        </w:rPr>
        <w:t>2005</w:t>
      </w:r>
      <w:r w:rsidR="00A53226">
        <w:rPr>
          <w:rFonts w:ascii="Times New Roman" w:hAnsi="Times New Roman" w:cs="Times New Roman"/>
          <w:sz w:val="24"/>
          <w:szCs w:val="24"/>
          <w:lang w:val="sv-SE"/>
        </w:rPr>
        <w:t>年入选北京市科技新星计划</w:t>
      </w:r>
      <w:r w:rsidR="00A53226">
        <w:rPr>
          <w:rFonts w:ascii="Times New Roman" w:hAnsi="Times New Roman" w:cs="Times New Roman" w:hint="eastAsia"/>
          <w:sz w:val="24"/>
          <w:szCs w:val="24"/>
          <w:lang w:val="sv-SE"/>
        </w:rPr>
        <w:t>。</w:t>
      </w:r>
    </w:p>
    <w:p w:rsidR="001B45AE" w:rsidRPr="001B45AE" w:rsidRDefault="001B45AE" w:rsidP="007A62F0">
      <w:pPr>
        <w:spacing w:beforeLines="50" w:before="156" w:line="312" w:lineRule="auto"/>
        <w:ind w:firstLine="420"/>
        <w:rPr>
          <w:rFonts w:ascii="Times New Roman" w:hAnsi="Times New Roman" w:cs="Times New Roman"/>
          <w:sz w:val="24"/>
          <w:szCs w:val="24"/>
          <w:lang w:val="sv-SE"/>
        </w:rPr>
      </w:pPr>
    </w:p>
    <w:sectPr w:rsidR="001B45AE" w:rsidRPr="001B45AE" w:rsidSect="00B7417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FE" w:rsidRDefault="004C1BFE" w:rsidP="00F02C81">
      <w:r>
        <w:separator/>
      </w:r>
    </w:p>
  </w:endnote>
  <w:endnote w:type="continuationSeparator" w:id="0">
    <w:p w:rsidR="004C1BFE" w:rsidRDefault="004C1BFE" w:rsidP="00F0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FE" w:rsidRDefault="004C1BFE" w:rsidP="00F02C81">
      <w:r>
        <w:separator/>
      </w:r>
    </w:p>
  </w:footnote>
  <w:footnote w:type="continuationSeparator" w:id="0">
    <w:p w:rsidR="004C1BFE" w:rsidRDefault="004C1BFE" w:rsidP="00F02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D5"/>
    <w:rsid w:val="0009380A"/>
    <w:rsid w:val="00101E03"/>
    <w:rsid w:val="001B242F"/>
    <w:rsid w:val="001B45AE"/>
    <w:rsid w:val="001E6845"/>
    <w:rsid w:val="002323D5"/>
    <w:rsid w:val="004C1BFE"/>
    <w:rsid w:val="00512CD5"/>
    <w:rsid w:val="0054329B"/>
    <w:rsid w:val="00611388"/>
    <w:rsid w:val="00714458"/>
    <w:rsid w:val="007A397B"/>
    <w:rsid w:val="007A62F0"/>
    <w:rsid w:val="00816718"/>
    <w:rsid w:val="00A53226"/>
    <w:rsid w:val="00A65887"/>
    <w:rsid w:val="00B74176"/>
    <w:rsid w:val="00D36B2C"/>
    <w:rsid w:val="00ED2CA8"/>
    <w:rsid w:val="00F0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509451-C51D-4422-BC87-7667B9B2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C81"/>
    <w:rPr>
      <w:sz w:val="18"/>
      <w:szCs w:val="18"/>
    </w:rPr>
  </w:style>
  <w:style w:type="paragraph" w:styleId="a4">
    <w:name w:val="footer"/>
    <w:basedOn w:val="a"/>
    <w:link w:val="Char0"/>
    <w:uiPriority w:val="99"/>
    <w:unhideWhenUsed/>
    <w:rsid w:val="00F02C81"/>
    <w:pPr>
      <w:tabs>
        <w:tab w:val="center" w:pos="4153"/>
        <w:tab w:val="right" w:pos="8306"/>
      </w:tabs>
      <w:snapToGrid w:val="0"/>
      <w:jc w:val="left"/>
    </w:pPr>
    <w:rPr>
      <w:sz w:val="18"/>
      <w:szCs w:val="18"/>
    </w:rPr>
  </w:style>
  <w:style w:type="character" w:customStyle="1" w:styleId="Char0">
    <w:name w:val="页脚 Char"/>
    <w:basedOn w:val="a0"/>
    <w:link w:val="a4"/>
    <w:uiPriority w:val="99"/>
    <w:rsid w:val="00F02C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C9C9-C5A1-417A-9C68-AB347567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185</Words>
  <Characters>1061</Characters>
  <Application>Microsoft Office Word</Application>
  <DocSecurity>0</DocSecurity>
  <Lines>8</Lines>
  <Paragraphs>2</Paragraphs>
  <ScaleCrop>false</ScaleCrop>
  <Company>Microsoft</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guona</dc:creator>
  <cp:keywords/>
  <dc:description/>
  <cp:lastModifiedBy>zsf</cp:lastModifiedBy>
  <cp:revision>14</cp:revision>
  <dcterms:created xsi:type="dcterms:W3CDTF">2015-06-01T00:55:00Z</dcterms:created>
  <dcterms:modified xsi:type="dcterms:W3CDTF">2015-06-01T03:31:00Z</dcterms:modified>
</cp:coreProperties>
</file>