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推免报名说明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学生自主申请，填写《南开大学推荐免试攻读研究生申请表暨诚信承诺书》（附件 1），</w:t>
      </w:r>
      <w:r>
        <w:rPr>
          <w:rFonts w:hint="eastAsia"/>
          <w:sz w:val="24"/>
          <w:szCs w:val="24"/>
          <w:lang w:val="en-US" w:eastAsia="zh-CN"/>
        </w:rPr>
        <w:t>签字后于9月9日17:00前，交给本专业推免工作联系人，逾期视为放弃。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《南开大学推荐免试攻读研究生申请表暨诚信承诺书》</w:t>
      </w:r>
      <w:r>
        <w:rPr>
          <w:rFonts w:hint="eastAsia"/>
          <w:sz w:val="24"/>
          <w:szCs w:val="24"/>
          <w:lang w:val="en-US" w:eastAsia="zh-CN"/>
        </w:rPr>
        <w:t>中：本人与学院遴选指标相关的材料列表填写范例：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leftChars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四级成绩：XXX  六级成绩XXX，提供相应成绩单复印件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leftChars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《</w:t>
      </w:r>
      <w:r>
        <w:rPr>
          <w:rFonts w:hint="default"/>
          <w:sz w:val="24"/>
          <w:szCs w:val="24"/>
          <w:lang w:val="en-US" w:eastAsia="zh-CN"/>
        </w:rPr>
        <w:t>化学学院本科生科研训练调查表</w:t>
      </w:r>
      <w:r>
        <w:rPr>
          <w:rFonts w:hint="eastAsia"/>
          <w:sz w:val="24"/>
          <w:szCs w:val="24"/>
          <w:lang w:val="en-US" w:eastAsia="zh-CN"/>
        </w:rPr>
        <w:t>》，科研训练报告无规定格式，字数不限。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leftChars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参军入伍服兵役情况，如无该情况可删除，如有请提供相关证明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leftChars="0" w:firstLine="0" w:firstLine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《</w:t>
      </w:r>
      <w:r>
        <w:rPr>
          <w:rFonts w:hint="eastAsia"/>
          <w:sz w:val="24"/>
          <w:szCs w:val="24"/>
          <w:lang w:val="en-US" w:eastAsia="zh-CN"/>
        </w:rPr>
        <w:t>化学学院本科生</w:t>
      </w:r>
      <w:r>
        <w:rPr>
          <w:rFonts w:hint="default"/>
          <w:sz w:val="24"/>
          <w:szCs w:val="24"/>
          <w:lang w:val="en-US" w:eastAsia="zh-CN"/>
        </w:rPr>
        <w:t>特殊学专长</w:t>
      </w:r>
      <w:r>
        <w:rPr>
          <w:rFonts w:hint="eastAsia"/>
          <w:sz w:val="24"/>
          <w:szCs w:val="24"/>
          <w:lang w:val="en-US" w:eastAsia="zh-CN"/>
        </w:rPr>
        <w:t>情况表</w:t>
      </w:r>
      <w:r>
        <w:rPr>
          <w:rFonts w:hint="default"/>
          <w:sz w:val="24"/>
          <w:szCs w:val="24"/>
          <w:lang w:val="en-US" w:eastAsia="zh-CN"/>
        </w:rPr>
        <w:t>》</w:t>
      </w:r>
      <w:r>
        <w:rPr>
          <w:rFonts w:hint="eastAsia"/>
          <w:sz w:val="24"/>
          <w:szCs w:val="24"/>
          <w:lang w:val="en-US" w:eastAsia="zh-CN"/>
        </w:rPr>
        <w:t>，如无该情况可删除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特殊学专长</w:t>
      </w:r>
      <w:r>
        <w:rPr>
          <w:rFonts w:hint="eastAsia"/>
          <w:sz w:val="24"/>
          <w:szCs w:val="24"/>
          <w:lang w:val="en-US" w:eastAsia="zh-CN"/>
        </w:rPr>
        <w:t>答辩工作拟定于9月11日，具体时间地点待通知。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推免工作联系人：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化学：卢莎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应用化学：陈鹏安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分子科学与工程：杨志俊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化学生物学： 许枭睿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伯苓班：  武子辰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6DED7F"/>
    <w:multiLevelType w:val="singleLevel"/>
    <w:tmpl w:val="9E6DED7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D49BFF6"/>
    <w:multiLevelType w:val="singleLevel"/>
    <w:tmpl w:val="5D49BFF6"/>
    <w:lvl w:ilvl="0" w:tentative="0">
      <w:start w:val="1"/>
      <w:numFmt w:val="upperLetter"/>
      <w:suff w:val="nothing"/>
      <w:lvlText w:val="%1、"/>
      <w:lvlJc w:val="left"/>
      <w:pPr>
        <w:ind w:left="315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D2789F"/>
    <w:rsid w:val="13FA1EB9"/>
    <w:rsid w:val="2752262B"/>
    <w:rsid w:val="28152296"/>
    <w:rsid w:val="28A04875"/>
    <w:rsid w:val="2AA07143"/>
    <w:rsid w:val="489448A8"/>
    <w:rsid w:val="6332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2021-09-07T06:50:00Z</dcterms:created>
  <dc:creator>lenovo</dc:creator>
  <cp:lastModifiedBy>叶方</cp:lastModifiedBy>
  <dcterms:modified xsi:type="dcterms:W3CDTF">2021-09-07T07:36:15Z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B0C57FA9D83D4826BA3C738C7DDD7BA2</vt:lpwstr>
  </property>
</Properties>
</file>